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56" w:type="dxa"/>
        <w:tblLook w:val="04A0" w:firstRow="1" w:lastRow="0" w:firstColumn="1" w:lastColumn="0" w:noHBand="0" w:noVBand="1"/>
      </w:tblPr>
      <w:tblGrid>
        <w:gridCol w:w="1646"/>
        <w:gridCol w:w="8810"/>
      </w:tblGrid>
      <w:tr w:rsidR="0012515E" w:rsidRPr="00827471" w:rsidTr="00A24F63">
        <w:tc>
          <w:tcPr>
            <w:tcW w:w="1646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12515E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810" w:type="dxa"/>
          </w:tcPr>
          <w:p w:rsidR="00765847" w:rsidRDefault="00AC49F9" w:rsidP="00F911C4">
            <w:pPr>
              <w:pStyle w:val="Odstavekseznama"/>
              <w:numPr>
                <w:ilvl w:val="0"/>
                <w:numId w:val="20"/>
              </w:numPr>
              <w:spacing w:after="0" w:line="240" w:lineRule="auto"/>
            </w:pPr>
            <w:r>
              <w:t>POT DO ZAKLADA</w:t>
            </w:r>
          </w:p>
          <w:p w:rsidR="00F911C4" w:rsidRDefault="00AC49F9" w:rsidP="00F911C4">
            <w:pPr>
              <w:spacing w:after="0" w:line="240" w:lineRule="auto"/>
            </w:pPr>
            <w:r>
              <w:t>V družini se dogovorite</w:t>
            </w:r>
            <w:r w:rsidR="00596BA9">
              <w:t>,</w:t>
            </w:r>
            <w:r w:rsidR="00F911C4">
              <w:t xml:space="preserve"> kdo</w:t>
            </w:r>
            <w:r>
              <w:t xml:space="preserve"> naj</w:t>
            </w:r>
            <w:r w:rsidR="00F911C4">
              <w:t xml:space="preserve"> skrije predmet v okolici hiše, v gozdu. Ta naj pripravi/nariše načrt poti</w:t>
            </w:r>
            <w:r w:rsidR="00446D43">
              <w:t xml:space="preserve"> (po postajah)</w:t>
            </w:r>
            <w:r w:rsidR="00596BA9">
              <w:t>,</w:t>
            </w:r>
            <w:r w:rsidR="00F911C4">
              <w:t xml:space="preserve"> kako priti do »zaklada«. Mesto zaklada naj skrivnostno označi. </w:t>
            </w:r>
          </w:p>
          <w:p w:rsidR="00765847" w:rsidRDefault="00FF5493" w:rsidP="00087EC9">
            <w:pPr>
              <w:pStyle w:val="Odstavekseznama"/>
              <w:spacing w:after="0" w:line="240" w:lineRule="auto"/>
              <w:ind w:left="360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3124920</wp:posOffset>
                  </wp:positionH>
                  <wp:positionV relativeFrom="paragraph">
                    <wp:posOffset>114135</wp:posOffset>
                  </wp:positionV>
                  <wp:extent cx="1760245" cy="1216550"/>
                  <wp:effectExtent l="19050" t="0" r="0" b="0"/>
                  <wp:wrapNone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24" cy="1216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1393190</wp:posOffset>
                  </wp:positionH>
                  <wp:positionV relativeFrom="paragraph">
                    <wp:posOffset>113665</wp:posOffset>
                  </wp:positionV>
                  <wp:extent cx="1817370" cy="1216025"/>
                  <wp:effectExtent l="19050" t="0" r="0" b="0"/>
                  <wp:wrapNone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53920</wp:posOffset>
                  </wp:positionH>
                  <wp:positionV relativeFrom="paragraph">
                    <wp:posOffset>2815</wp:posOffset>
                  </wp:positionV>
                  <wp:extent cx="1343506" cy="1478943"/>
                  <wp:effectExtent l="19050" t="0" r="9044" b="0"/>
                  <wp:wrapNone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12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06" cy="147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5847" w:rsidRDefault="00FF5493" w:rsidP="00FF5493">
            <w:pPr>
              <w:pStyle w:val="Odstavekseznama"/>
              <w:tabs>
                <w:tab w:val="left" w:pos="1290"/>
              </w:tabs>
              <w:spacing w:after="0" w:line="240" w:lineRule="auto"/>
              <w:ind w:left="360"/>
            </w:pPr>
            <w:r>
              <w:tab/>
            </w:r>
          </w:p>
          <w:p w:rsidR="00AC49F9" w:rsidRDefault="00AC49F9" w:rsidP="00087EC9">
            <w:pPr>
              <w:pStyle w:val="Odstavekseznama"/>
              <w:spacing w:after="0" w:line="240" w:lineRule="auto"/>
              <w:ind w:left="360"/>
            </w:pPr>
          </w:p>
          <w:p w:rsidR="00AC49F9" w:rsidRDefault="00AC49F9" w:rsidP="00087EC9">
            <w:pPr>
              <w:pStyle w:val="Odstavekseznama"/>
              <w:spacing w:after="0" w:line="240" w:lineRule="auto"/>
              <w:ind w:left="360"/>
            </w:pPr>
          </w:p>
          <w:p w:rsidR="00955252" w:rsidRDefault="00955252" w:rsidP="00F2594B">
            <w:pPr>
              <w:pStyle w:val="Odstavekseznama"/>
              <w:spacing w:after="0" w:line="240" w:lineRule="auto"/>
              <w:ind w:left="360"/>
            </w:pPr>
          </w:p>
          <w:p w:rsidR="00F2594B" w:rsidRDefault="00F2594B" w:rsidP="00F2594B">
            <w:pPr>
              <w:spacing w:after="0" w:line="240" w:lineRule="auto"/>
            </w:pPr>
          </w:p>
          <w:p w:rsidR="00F2594B" w:rsidRDefault="00F2594B" w:rsidP="00F2594B">
            <w:pPr>
              <w:pStyle w:val="Odstavekseznama"/>
              <w:spacing w:after="0" w:line="240" w:lineRule="auto"/>
              <w:ind w:left="360"/>
            </w:pPr>
          </w:p>
          <w:p w:rsidR="00CF56B8" w:rsidRDefault="00CF56B8" w:rsidP="00F2594B">
            <w:pPr>
              <w:pStyle w:val="Odstavekseznama"/>
              <w:spacing w:after="0" w:line="240" w:lineRule="auto"/>
              <w:ind w:left="360"/>
            </w:pPr>
          </w:p>
          <w:p w:rsidR="00FF5493" w:rsidRDefault="00FF5493" w:rsidP="00F2594B">
            <w:pPr>
              <w:pStyle w:val="Odstavekseznama"/>
              <w:spacing w:after="0" w:line="240" w:lineRule="auto"/>
              <w:ind w:left="360"/>
            </w:pPr>
          </w:p>
          <w:p w:rsidR="00FF5493" w:rsidRDefault="00FF5493" w:rsidP="00F2594B">
            <w:pPr>
              <w:pStyle w:val="Odstavekseznama"/>
              <w:spacing w:after="0" w:line="240" w:lineRule="auto"/>
              <w:ind w:left="360"/>
            </w:pPr>
          </w:p>
          <w:p w:rsidR="0025294F" w:rsidRPr="0025294F" w:rsidRDefault="0025294F" w:rsidP="0025294F">
            <w:pPr>
              <w:spacing w:after="0" w:line="240" w:lineRule="auto"/>
              <w:rPr>
                <w:rFonts w:eastAsia="Calibri" w:cstheme="minorHAnsi"/>
                <w:lang w:eastAsia="sl-SI"/>
              </w:rPr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A24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2D" w:rsidRDefault="0031082D" w:rsidP="0012515E">
      <w:pPr>
        <w:spacing w:after="0" w:line="240" w:lineRule="auto"/>
      </w:pPr>
      <w:r>
        <w:separator/>
      </w:r>
    </w:p>
  </w:endnote>
  <w:endnote w:type="continuationSeparator" w:id="0">
    <w:p w:rsidR="0031082D" w:rsidRDefault="0031082D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2D" w:rsidRDefault="0031082D" w:rsidP="0012515E">
      <w:pPr>
        <w:spacing w:after="0" w:line="240" w:lineRule="auto"/>
      </w:pPr>
      <w:r>
        <w:separator/>
      </w:r>
    </w:p>
  </w:footnote>
  <w:footnote w:type="continuationSeparator" w:id="0">
    <w:p w:rsidR="0031082D" w:rsidRDefault="0031082D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33078"/>
    <w:rsid w:val="00085865"/>
    <w:rsid w:val="00087EC9"/>
    <w:rsid w:val="00095493"/>
    <w:rsid w:val="000D3B54"/>
    <w:rsid w:val="000E798F"/>
    <w:rsid w:val="000F6787"/>
    <w:rsid w:val="00122FD5"/>
    <w:rsid w:val="0012515E"/>
    <w:rsid w:val="00172D62"/>
    <w:rsid w:val="00174544"/>
    <w:rsid w:val="001D1C7D"/>
    <w:rsid w:val="001D45B2"/>
    <w:rsid w:val="001F157D"/>
    <w:rsid w:val="001F4C28"/>
    <w:rsid w:val="0025294F"/>
    <w:rsid w:val="0029103E"/>
    <w:rsid w:val="002A06F8"/>
    <w:rsid w:val="0031082D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4478A"/>
    <w:rsid w:val="00746E0A"/>
    <w:rsid w:val="00750058"/>
    <w:rsid w:val="00765847"/>
    <w:rsid w:val="00785A98"/>
    <w:rsid w:val="00794EAB"/>
    <w:rsid w:val="00811F5E"/>
    <w:rsid w:val="0086290C"/>
    <w:rsid w:val="00867D62"/>
    <w:rsid w:val="008767F5"/>
    <w:rsid w:val="00882C3B"/>
    <w:rsid w:val="00884F95"/>
    <w:rsid w:val="008C779E"/>
    <w:rsid w:val="008D09B2"/>
    <w:rsid w:val="008F0B76"/>
    <w:rsid w:val="008F4CE2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24F63"/>
    <w:rsid w:val="00A6271B"/>
    <w:rsid w:val="00A74C83"/>
    <w:rsid w:val="00A872F5"/>
    <w:rsid w:val="00AC49F9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73935"/>
    <w:rsid w:val="00DD4537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06D752-8FE2-4C49-90E5-D1BFDDE8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cp:lastPrinted>2020-03-30T06:55:00Z</cp:lastPrinted>
  <dcterms:created xsi:type="dcterms:W3CDTF">2020-03-30T07:07:00Z</dcterms:created>
  <dcterms:modified xsi:type="dcterms:W3CDTF">2020-03-30T07:07:00Z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