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F71" w:rsidRPr="00174544" w:rsidRDefault="00B83F71" w:rsidP="00B83F71">
      <w:pPr>
        <w:pStyle w:val="Naslov1"/>
        <w:jc w:val="center"/>
        <w:rPr>
          <w:rFonts w:asciiTheme="minorHAnsi" w:hAnsiTheme="minorHAnsi"/>
          <w:sz w:val="24"/>
        </w:rPr>
      </w:pPr>
      <w:r w:rsidRPr="00174544">
        <w:rPr>
          <w:rFonts w:asciiTheme="minorHAnsi" w:hAnsiTheme="minorHAnsi"/>
          <w:sz w:val="24"/>
        </w:rPr>
        <w:t>PODALJŠANO BIVANJE DOMA</w:t>
      </w:r>
    </w:p>
    <w:tbl>
      <w:tblPr>
        <w:tblStyle w:val="Tabelamrea"/>
        <w:tblpPr w:leftFromText="141" w:rightFromText="141" w:horzAnchor="margin" w:tblpY="902"/>
        <w:tblW w:w="9288" w:type="dxa"/>
        <w:tblLayout w:type="fixed"/>
        <w:tblLook w:val="04A0" w:firstRow="1" w:lastRow="0" w:firstColumn="1" w:lastColumn="0" w:noHBand="0" w:noVBand="1"/>
      </w:tblPr>
      <w:tblGrid>
        <w:gridCol w:w="1384"/>
        <w:gridCol w:w="7904"/>
      </w:tblGrid>
      <w:tr w:rsidR="00960B76" w:rsidRPr="00827471" w:rsidTr="00E11351">
        <w:trPr>
          <w:trHeight w:val="6086"/>
        </w:trPr>
        <w:tc>
          <w:tcPr>
            <w:tcW w:w="1384" w:type="dxa"/>
          </w:tcPr>
          <w:p w:rsidR="00960B76" w:rsidRDefault="00960B76" w:rsidP="00A31DB2">
            <w:pPr>
              <w:tabs>
                <w:tab w:val="num" w:pos="284"/>
              </w:tabs>
              <w:spacing w:after="0"/>
              <w:rPr>
                <w:b/>
              </w:rPr>
            </w:pPr>
            <w:r>
              <w:rPr>
                <w:b/>
              </w:rPr>
              <w:t>Poskusi</w:t>
            </w:r>
          </w:p>
        </w:tc>
        <w:tc>
          <w:tcPr>
            <w:tcW w:w="7904" w:type="dxa"/>
          </w:tcPr>
          <w:p w:rsidR="00B33F6D" w:rsidRDefault="00B33F6D" w:rsidP="00EA5D70">
            <w:pPr>
              <w:rPr>
                <w:bCs/>
              </w:rPr>
            </w:pPr>
            <w:r>
              <w:rPr>
                <w:bCs/>
              </w:rPr>
              <w:t>POPER SE PRESTRAŠI</w:t>
            </w:r>
            <w:r w:rsidR="00F52D37">
              <w:rPr>
                <w:bCs/>
              </w:rPr>
              <w:t xml:space="preserve"> </w:t>
            </w:r>
          </w:p>
          <w:p w:rsidR="00B33F6D" w:rsidRDefault="00F52D37" w:rsidP="00EA5D70">
            <w:pPr>
              <w:rPr>
                <w:bCs/>
              </w:rPr>
            </w:pPr>
            <w:r>
              <w:rPr>
                <w:bCs/>
                <w:noProof/>
                <w:lang w:eastAsia="sl-SI"/>
              </w:rPr>
              <w:drawing>
                <wp:anchor distT="0" distB="0" distL="114300" distR="114300" simplePos="0" relativeHeight="251652608" behindDoc="0" locked="0" layoutInCell="1" allowOverlap="1">
                  <wp:simplePos x="0" y="0"/>
                  <wp:positionH relativeFrom="column">
                    <wp:posOffset>1955165</wp:posOffset>
                  </wp:positionH>
                  <wp:positionV relativeFrom="paragraph">
                    <wp:posOffset>40640</wp:posOffset>
                  </wp:positionV>
                  <wp:extent cx="2867025" cy="1247775"/>
                  <wp:effectExtent l="19050" t="0" r="9525" b="0"/>
                  <wp:wrapNone/>
                  <wp:docPr id="1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867025" cy="1247775"/>
                          </a:xfrm>
                          <a:prstGeom prst="rect">
                            <a:avLst/>
                          </a:prstGeom>
                          <a:noFill/>
                          <a:ln w="9525">
                            <a:noFill/>
                            <a:miter lim="800000"/>
                            <a:headEnd/>
                            <a:tailEnd/>
                          </a:ln>
                        </pic:spPr>
                      </pic:pic>
                    </a:graphicData>
                  </a:graphic>
                </wp:anchor>
              </w:drawing>
            </w:r>
            <w:r w:rsidR="00B33F6D">
              <w:rPr>
                <w:bCs/>
              </w:rPr>
              <w:t>Potrebuješ:</w:t>
            </w:r>
          </w:p>
          <w:p w:rsidR="00B33F6D" w:rsidRPr="00B33F6D" w:rsidRDefault="00B33F6D" w:rsidP="00B33F6D">
            <w:pPr>
              <w:numPr>
                <w:ilvl w:val="0"/>
                <w:numId w:val="33"/>
              </w:numPr>
              <w:spacing w:after="0" w:line="240" w:lineRule="auto"/>
              <w:ind w:left="0" w:hanging="357"/>
            </w:pPr>
            <w:r w:rsidRPr="00B33F6D">
              <w:t xml:space="preserve">- </w:t>
            </w:r>
            <w:r>
              <w:t xml:space="preserve"> globok krožnik</w:t>
            </w:r>
          </w:p>
          <w:p w:rsidR="00B33F6D" w:rsidRPr="00B33F6D" w:rsidRDefault="00B33F6D" w:rsidP="00B33F6D">
            <w:pPr>
              <w:numPr>
                <w:ilvl w:val="0"/>
                <w:numId w:val="33"/>
              </w:numPr>
              <w:spacing w:after="0" w:line="240" w:lineRule="auto"/>
              <w:ind w:left="0" w:hanging="357"/>
            </w:pPr>
            <w:r>
              <w:t>- vodo</w:t>
            </w:r>
          </w:p>
          <w:p w:rsidR="00B33F6D" w:rsidRPr="00B33F6D" w:rsidRDefault="00B33F6D" w:rsidP="00B33F6D">
            <w:pPr>
              <w:numPr>
                <w:ilvl w:val="0"/>
                <w:numId w:val="33"/>
              </w:numPr>
              <w:spacing w:after="0" w:line="240" w:lineRule="auto"/>
              <w:ind w:left="0" w:hanging="357"/>
            </w:pPr>
            <w:r>
              <w:t>- detergent za pomivanje posode</w:t>
            </w:r>
          </w:p>
          <w:p w:rsidR="00B33F6D" w:rsidRPr="00B33F6D" w:rsidRDefault="00B33F6D" w:rsidP="00B33F6D">
            <w:pPr>
              <w:numPr>
                <w:ilvl w:val="0"/>
                <w:numId w:val="33"/>
              </w:numPr>
              <w:spacing w:after="0" w:line="240" w:lineRule="auto"/>
              <w:ind w:left="0" w:hanging="357"/>
            </w:pPr>
            <w:r>
              <w:t>- zobotrebec</w:t>
            </w:r>
          </w:p>
          <w:p w:rsidR="00B33F6D" w:rsidRDefault="00B33F6D" w:rsidP="00B33F6D">
            <w:pPr>
              <w:numPr>
                <w:ilvl w:val="0"/>
                <w:numId w:val="33"/>
              </w:numPr>
              <w:spacing w:after="0" w:line="240" w:lineRule="auto"/>
              <w:ind w:left="0" w:hanging="357"/>
            </w:pPr>
            <w:r>
              <w:t>- poper</w:t>
            </w:r>
          </w:p>
          <w:p w:rsidR="00F52D37" w:rsidRDefault="00F52D37" w:rsidP="00F52D37">
            <w:pPr>
              <w:spacing w:after="0" w:line="240" w:lineRule="auto"/>
            </w:pPr>
          </w:p>
          <w:p w:rsidR="00F52D37" w:rsidRDefault="00F52D37" w:rsidP="00F52D37">
            <w:pPr>
              <w:spacing w:after="0" w:line="240" w:lineRule="auto"/>
            </w:pPr>
            <w:r>
              <w:t>Priprava:</w:t>
            </w:r>
          </w:p>
          <w:p w:rsidR="00F52D37" w:rsidRPr="00F52D37" w:rsidRDefault="00F52D37" w:rsidP="00F52D37">
            <w:pPr>
              <w:spacing w:after="0" w:line="240" w:lineRule="auto"/>
            </w:pPr>
            <w:r w:rsidRPr="00F52D37">
              <w:t>Krožnik, ki ga potrebuješ, je lahko tudi plitev. V krožnik previdno, da ne poškropiš vse naokrog, zlij za prst vode. Ko se bo voda umirila, vzemi vrečko popra ali poprnico in ga enakomerno potresi po celotni površini.</w:t>
            </w:r>
          </w:p>
          <w:p w:rsidR="00F52D37" w:rsidRPr="00F52D37" w:rsidRDefault="00F52D37" w:rsidP="00F52D37">
            <w:pPr>
              <w:spacing w:after="0" w:line="240" w:lineRule="auto"/>
            </w:pPr>
          </w:p>
          <w:p w:rsidR="00F52D37" w:rsidRPr="00B33F6D" w:rsidRDefault="00F52D37" w:rsidP="00F52D37">
            <w:pPr>
              <w:spacing w:after="0" w:line="240" w:lineRule="auto"/>
            </w:pPr>
            <w:r w:rsidRPr="00F52D37">
              <w:t>Zdaj vzemi v roke zobotrebec. Zobotrebec namoči v vodo in počakaj. Se je kaj zgodilo? Če ne, poskusi še enkrat. Pa zdaj, še vedno nič? Pa poskusi še malo drugače – sledi spodnjim navodilom.</w:t>
            </w:r>
          </w:p>
          <w:p w:rsidR="00F52D37" w:rsidRPr="00F52D37" w:rsidRDefault="00F52D37" w:rsidP="00F52D37">
            <w:pPr>
              <w:pStyle w:val="Navadensplet"/>
              <w:rPr>
                <w:rFonts w:asciiTheme="minorHAnsi" w:hAnsiTheme="minorHAnsi"/>
              </w:rPr>
            </w:pPr>
            <w:r w:rsidRPr="00F52D37">
              <w:rPr>
                <w:rFonts w:asciiTheme="minorHAnsi" w:hAnsiTheme="minorHAnsi"/>
              </w:rPr>
              <w:t>Zdaj pa na ta isti zobotrebec nanesi sled detergenta in se dotakni vode v sredini krožnika. Tristo cevkastičnih, kaj se je zgodilo?</w:t>
            </w:r>
          </w:p>
          <w:p w:rsidR="00F52D37" w:rsidRPr="00F52D37" w:rsidRDefault="00F52D37" w:rsidP="00F52D37">
            <w:pPr>
              <w:pStyle w:val="Navadensplet"/>
              <w:rPr>
                <w:rFonts w:asciiTheme="minorHAnsi" w:hAnsiTheme="minorHAnsi"/>
              </w:rPr>
            </w:pPr>
            <w:r w:rsidRPr="00F52D37">
              <w:rPr>
                <w:rFonts w:asciiTheme="minorHAnsi" w:hAnsiTheme="minorHAnsi"/>
              </w:rPr>
              <w:t>Kaj opaziš? Poper se je v trenutku umaknil na rob. Je to čarovnija? Z dodatkom detergenta se vodi zmanjša površinska napetost. Površinska napetost je posledica privlačnih sil med molekulami tekočine. V notranjosti tekočine, npr. vode, je vsaka molekula obdana z vseh strani z drugimi molekulami, zato so sile nanjo v vse smeri enake.</w:t>
            </w:r>
          </w:p>
          <w:p w:rsidR="00F52D37" w:rsidRPr="00F52D37" w:rsidRDefault="00F52D37" w:rsidP="00F52D37">
            <w:pPr>
              <w:pStyle w:val="Navadensplet"/>
              <w:rPr>
                <w:rFonts w:asciiTheme="minorHAnsi" w:hAnsiTheme="minorHAnsi"/>
              </w:rPr>
            </w:pPr>
            <w:r w:rsidRPr="00F52D37">
              <w:rPr>
                <w:rFonts w:asciiTheme="minorHAnsi" w:hAnsiTheme="minorHAnsi"/>
              </w:rPr>
              <w:t>Za plast molekul na gladini to ne velja – molekule iz notranjosti tekočine delujejo nanje s privlačnimi silami, ki jih molekule plina (zraka) z druge strani ne uravnovesijo. Dodatek detergenta zmoti privlačne sile med molekulami vode in uniči film vodnih molekul na površini, ki poči kot balon in »zdivja« vstran. Prvi vtis, da detergent vpliva na poper, je napačen. Poper se umakne skupaj z vodo, ker detergent prekine enakomeren film vodnih molekul na njeni površini. </w:t>
            </w:r>
          </w:p>
          <w:p w:rsidR="008F6687" w:rsidRDefault="00F52D37" w:rsidP="00EA5D70">
            <w:pPr>
              <w:rPr>
                <w:bCs/>
              </w:rPr>
            </w:pPr>
            <w:r>
              <w:rPr>
                <w:bCs/>
              </w:rPr>
              <w:t xml:space="preserve">Video vsebina: </w:t>
            </w:r>
            <w:r>
              <w:t xml:space="preserve"> </w:t>
            </w:r>
            <w:hyperlink r:id="rId8" w:history="1">
              <w:r w:rsidRPr="00241BB4">
                <w:rPr>
                  <w:rStyle w:val="Hiperpovezava"/>
                  <w:bCs/>
                </w:rPr>
                <w:t>http://www.cevko.si/brihtna-buca/prestraseni-poper</w:t>
              </w:r>
            </w:hyperlink>
            <w:r>
              <w:rPr>
                <w:bCs/>
              </w:rPr>
              <w:t xml:space="preserve"> </w:t>
            </w:r>
          </w:p>
          <w:p w:rsidR="00B33F6D" w:rsidRPr="00EA5D70" w:rsidRDefault="00B33F6D" w:rsidP="007529F9">
            <w:pPr>
              <w:rPr>
                <w:bCs/>
              </w:rPr>
            </w:pPr>
            <w:bookmarkStart w:id="0" w:name="_GoBack"/>
            <w:bookmarkEnd w:id="0"/>
          </w:p>
        </w:tc>
      </w:tr>
    </w:tbl>
    <w:p w:rsidR="00A030BA" w:rsidRDefault="00A030BA"/>
    <w:sectPr w:rsidR="00A030BA" w:rsidSect="003579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E63" w:rsidRDefault="00EF2E63" w:rsidP="0012515E">
      <w:pPr>
        <w:spacing w:after="0" w:line="240" w:lineRule="auto"/>
      </w:pPr>
      <w:r>
        <w:separator/>
      </w:r>
    </w:p>
  </w:endnote>
  <w:endnote w:type="continuationSeparator" w:id="0">
    <w:p w:rsidR="00EF2E63" w:rsidRDefault="00EF2E63" w:rsidP="00125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E63" w:rsidRDefault="00EF2E63" w:rsidP="0012515E">
      <w:pPr>
        <w:spacing w:after="0" w:line="240" w:lineRule="auto"/>
      </w:pPr>
      <w:r>
        <w:separator/>
      </w:r>
    </w:p>
  </w:footnote>
  <w:footnote w:type="continuationSeparator" w:id="0">
    <w:p w:rsidR="00EF2E63" w:rsidRDefault="00EF2E63" w:rsidP="00125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3D1"/>
    <w:multiLevelType w:val="hybridMultilevel"/>
    <w:tmpl w:val="DFC87874"/>
    <w:lvl w:ilvl="0" w:tplc="930CA43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C16FD"/>
    <w:multiLevelType w:val="hybridMultilevel"/>
    <w:tmpl w:val="39ACF948"/>
    <w:lvl w:ilvl="0" w:tplc="8752E56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412616B"/>
    <w:multiLevelType w:val="hybridMultilevel"/>
    <w:tmpl w:val="2034D7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0669E9"/>
    <w:multiLevelType w:val="hybridMultilevel"/>
    <w:tmpl w:val="C1A67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425A49"/>
    <w:multiLevelType w:val="hybridMultilevel"/>
    <w:tmpl w:val="E744A5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AC077C"/>
    <w:multiLevelType w:val="multilevel"/>
    <w:tmpl w:val="9010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BA79EF"/>
    <w:multiLevelType w:val="hybridMultilevel"/>
    <w:tmpl w:val="4FAA83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0802E03"/>
    <w:multiLevelType w:val="hybridMultilevel"/>
    <w:tmpl w:val="B59E207A"/>
    <w:lvl w:ilvl="0" w:tplc="90B05D1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0F3323"/>
    <w:multiLevelType w:val="hybridMultilevel"/>
    <w:tmpl w:val="90B2894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43442E5"/>
    <w:multiLevelType w:val="hybridMultilevel"/>
    <w:tmpl w:val="734E1B5E"/>
    <w:lvl w:ilvl="0" w:tplc="4E6AC09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7B124D7"/>
    <w:multiLevelType w:val="hybridMultilevel"/>
    <w:tmpl w:val="483229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0E77A88"/>
    <w:multiLevelType w:val="hybridMultilevel"/>
    <w:tmpl w:val="C4847C32"/>
    <w:lvl w:ilvl="0" w:tplc="04240001">
      <w:start w:val="1"/>
      <w:numFmt w:val="bullet"/>
      <w:lvlText w:val=""/>
      <w:lvlJc w:val="left"/>
      <w:pPr>
        <w:ind w:left="360" w:hanging="360"/>
      </w:pPr>
      <w:rPr>
        <w:rFonts w:ascii="Symbol" w:hAnsi="Symbol" w:hint="default"/>
      </w:rPr>
    </w:lvl>
    <w:lvl w:ilvl="1" w:tplc="80A6DBC8">
      <w:numFmt w:val="bullet"/>
      <w:lvlText w:val="-"/>
      <w:lvlJc w:val="left"/>
      <w:pPr>
        <w:ind w:left="1080" w:hanging="360"/>
      </w:pPr>
      <w:rPr>
        <w:rFonts w:ascii="Calibri" w:eastAsiaTheme="minorHAnsi" w:hAnsi="Calibri" w:cstheme="minorBid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1E173ED"/>
    <w:multiLevelType w:val="hybridMultilevel"/>
    <w:tmpl w:val="4E1052A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4866DD4"/>
    <w:multiLevelType w:val="hybridMultilevel"/>
    <w:tmpl w:val="AF1E989E"/>
    <w:lvl w:ilvl="0" w:tplc="75E08E38">
      <w:start w:val="1"/>
      <w:numFmt w:val="bullet"/>
      <w:lvlText w:val=""/>
      <w:lvlJc w:val="left"/>
      <w:pPr>
        <w:ind w:left="720" w:hanging="360"/>
      </w:pPr>
      <w:rPr>
        <w:rFonts w:ascii="Symbol" w:hAnsi="Symbol" w:hint="default"/>
        <w:color w:val="262626" w:themeColor="text1" w:themeTint="D9"/>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B6A2B64"/>
    <w:multiLevelType w:val="hybridMultilevel"/>
    <w:tmpl w:val="DC16C5F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6D013EE"/>
    <w:multiLevelType w:val="hybridMultilevel"/>
    <w:tmpl w:val="9714659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6" w15:restartNumberingAfterBreak="0">
    <w:nsid w:val="3BCF2CFE"/>
    <w:multiLevelType w:val="hybridMultilevel"/>
    <w:tmpl w:val="96B2B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FE2563"/>
    <w:multiLevelType w:val="hybridMultilevel"/>
    <w:tmpl w:val="ED1AA7C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FC23EFC"/>
    <w:multiLevelType w:val="hybridMultilevel"/>
    <w:tmpl w:val="2C60D7AC"/>
    <w:lvl w:ilvl="0" w:tplc="F00C8D20">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604EC"/>
    <w:multiLevelType w:val="hybridMultilevel"/>
    <w:tmpl w:val="FD428E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FE25E1F"/>
    <w:multiLevelType w:val="hybridMultilevel"/>
    <w:tmpl w:val="2CF039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26A6C06"/>
    <w:multiLevelType w:val="multilevel"/>
    <w:tmpl w:val="05E2E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B35B34"/>
    <w:multiLevelType w:val="hybridMultilevel"/>
    <w:tmpl w:val="66624CD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7312C45"/>
    <w:multiLevelType w:val="hybridMultilevel"/>
    <w:tmpl w:val="A0F07FD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57BD333C"/>
    <w:multiLevelType w:val="hybridMultilevel"/>
    <w:tmpl w:val="7C66C14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58450996"/>
    <w:multiLevelType w:val="hybridMultilevel"/>
    <w:tmpl w:val="C204B9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858696A"/>
    <w:multiLevelType w:val="hybridMultilevel"/>
    <w:tmpl w:val="BB401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E50235"/>
    <w:multiLevelType w:val="hybridMultilevel"/>
    <w:tmpl w:val="D0143BEE"/>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9223784"/>
    <w:multiLevelType w:val="hybridMultilevel"/>
    <w:tmpl w:val="EE68B74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A104F0B"/>
    <w:multiLevelType w:val="hybridMultilevel"/>
    <w:tmpl w:val="61B27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FC4229F"/>
    <w:multiLevelType w:val="hybridMultilevel"/>
    <w:tmpl w:val="875C37AA"/>
    <w:lvl w:ilvl="0" w:tplc="0424000D">
      <w:start w:val="1"/>
      <w:numFmt w:val="bullet"/>
      <w:lvlText w:val=""/>
      <w:lvlJc w:val="left"/>
      <w:pPr>
        <w:ind w:left="1080" w:hanging="360"/>
      </w:pPr>
      <w:rPr>
        <w:rFonts w:ascii="Wingdings" w:hAnsi="Wingdings"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614D08C6"/>
    <w:multiLevelType w:val="hybridMultilevel"/>
    <w:tmpl w:val="4FD89D5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69CA4861"/>
    <w:multiLevelType w:val="hybridMultilevel"/>
    <w:tmpl w:val="979A5EA2"/>
    <w:lvl w:ilvl="0" w:tplc="DC0EA3C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9EE3098"/>
    <w:multiLevelType w:val="hybridMultilevel"/>
    <w:tmpl w:val="7654D7C0"/>
    <w:lvl w:ilvl="0" w:tplc="25F0B12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DBA3994"/>
    <w:multiLevelType w:val="hybridMultilevel"/>
    <w:tmpl w:val="9FF4E23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7EA724B0"/>
    <w:multiLevelType w:val="hybridMultilevel"/>
    <w:tmpl w:val="A5CE7198"/>
    <w:lvl w:ilvl="0" w:tplc="F00C8D20">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4"/>
  </w:num>
  <w:num w:numId="3">
    <w:abstractNumId w:val="13"/>
  </w:num>
  <w:num w:numId="4">
    <w:abstractNumId w:val="15"/>
  </w:num>
  <w:num w:numId="5">
    <w:abstractNumId w:val="19"/>
  </w:num>
  <w:num w:numId="6">
    <w:abstractNumId w:val="20"/>
  </w:num>
  <w:num w:numId="7">
    <w:abstractNumId w:val="25"/>
  </w:num>
  <w:num w:numId="8">
    <w:abstractNumId w:val="28"/>
  </w:num>
  <w:num w:numId="9">
    <w:abstractNumId w:val="2"/>
  </w:num>
  <w:num w:numId="10">
    <w:abstractNumId w:val="3"/>
  </w:num>
  <w:num w:numId="11">
    <w:abstractNumId w:val="7"/>
  </w:num>
  <w:num w:numId="12">
    <w:abstractNumId w:val="9"/>
  </w:num>
  <w:num w:numId="13">
    <w:abstractNumId w:val="32"/>
  </w:num>
  <w:num w:numId="14">
    <w:abstractNumId w:val="33"/>
  </w:num>
  <w:num w:numId="15">
    <w:abstractNumId w:val="22"/>
  </w:num>
  <w:num w:numId="16">
    <w:abstractNumId w:val="10"/>
  </w:num>
  <w:num w:numId="17">
    <w:abstractNumId w:val="12"/>
  </w:num>
  <w:num w:numId="18">
    <w:abstractNumId w:val="34"/>
  </w:num>
  <w:num w:numId="19">
    <w:abstractNumId w:val="24"/>
  </w:num>
  <w:num w:numId="20">
    <w:abstractNumId w:val="23"/>
  </w:num>
  <w:num w:numId="21">
    <w:abstractNumId w:val="31"/>
  </w:num>
  <w:num w:numId="22">
    <w:abstractNumId w:val="26"/>
  </w:num>
  <w:num w:numId="23">
    <w:abstractNumId w:val="35"/>
  </w:num>
  <w:num w:numId="24">
    <w:abstractNumId w:val="18"/>
  </w:num>
  <w:num w:numId="25">
    <w:abstractNumId w:val="29"/>
  </w:num>
  <w:num w:numId="26">
    <w:abstractNumId w:val="0"/>
  </w:num>
  <w:num w:numId="27">
    <w:abstractNumId w:val="6"/>
  </w:num>
  <w:num w:numId="28">
    <w:abstractNumId w:val="4"/>
  </w:num>
  <w:num w:numId="29">
    <w:abstractNumId w:val="17"/>
  </w:num>
  <w:num w:numId="30">
    <w:abstractNumId w:val="11"/>
  </w:num>
  <w:num w:numId="31">
    <w:abstractNumId w:val="21"/>
  </w:num>
  <w:num w:numId="32">
    <w:abstractNumId w:val="30"/>
  </w:num>
  <w:num w:numId="33">
    <w:abstractNumId w:val="1"/>
  </w:num>
  <w:num w:numId="34">
    <w:abstractNumId w:val="27"/>
  </w:num>
  <w:num w:numId="35">
    <w:abstractNumId w:val="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5E"/>
    <w:rsid w:val="00011789"/>
    <w:rsid w:val="00023B5A"/>
    <w:rsid w:val="00025DC3"/>
    <w:rsid w:val="00033078"/>
    <w:rsid w:val="00073BB9"/>
    <w:rsid w:val="00085865"/>
    <w:rsid w:val="00087EC9"/>
    <w:rsid w:val="00095493"/>
    <w:rsid w:val="0009797E"/>
    <w:rsid w:val="000D3B54"/>
    <w:rsid w:val="000E798F"/>
    <w:rsid w:val="000F6787"/>
    <w:rsid w:val="00120AD0"/>
    <w:rsid w:val="00122FD5"/>
    <w:rsid w:val="0012515E"/>
    <w:rsid w:val="00167C5D"/>
    <w:rsid w:val="001724E5"/>
    <w:rsid w:val="00172D62"/>
    <w:rsid w:val="00174544"/>
    <w:rsid w:val="00177363"/>
    <w:rsid w:val="001910BB"/>
    <w:rsid w:val="001B02A2"/>
    <w:rsid w:val="001D45B2"/>
    <w:rsid w:val="001F157D"/>
    <w:rsid w:val="001F4C28"/>
    <w:rsid w:val="00226005"/>
    <w:rsid w:val="0025228C"/>
    <w:rsid w:val="0025294F"/>
    <w:rsid w:val="0028744D"/>
    <w:rsid w:val="0029103E"/>
    <w:rsid w:val="002A06F8"/>
    <w:rsid w:val="002B53A2"/>
    <w:rsid w:val="002E0980"/>
    <w:rsid w:val="00313791"/>
    <w:rsid w:val="00343989"/>
    <w:rsid w:val="00352631"/>
    <w:rsid w:val="0035797F"/>
    <w:rsid w:val="003604E3"/>
    <w:rsid w:val="003637F8"/>
    <w:rsid w:val="00372102"/>
    <w:rsid w:val="003770FC"/>
    <w:rsid w:val="003959D6"/>
    <w:rsid w:val="00396701"/>
    <w:rsid w:val="003B187B"/>
    <w:rsid w:val="003C148E"/>
    <w:rsid w:val="003C173E"/>
    <w:rsid w:val="003D3253"/>
    <w:rsid w:val="003E5143"/>
    <w:rsid w:val="003F66D5"/>
    <w:rsid w:val="003F6B48"/>
    <w:rsid w:val="00401810"/>
    <w:rsid w:val="00446D43"/>
    <w:rsid w:val="004617BE"/>
    <w:rsid w:val="00463910"/>
    <w:rsid w:val="00481A57"/>
    <w:rsid w:val="00493687"/>
    <w:rsid w:val="00494A32"/>
    <w:rsid w:val="004A0065"/>
    <w:rsid w:val="004A7166"/>
    <w:rsid w:val="004E3061"/>
    <w:rsid w:val="004F0E1F"/>
    <w:rsid w:val="004F6A55"/>
    <w:rsid w:val="00515280"/>
    <w:rsid w:val="0052553D"/>
    <w:rsid w:val="005302C9"/>
    <w:rsid w:val="0053272C"/>
    <w:rsid w:val="00532AA8"/>
    <w:rsid w:val="00596BA9"/>
    <w:rsid w:val="005A33EC"/>
    <w:rsid w:val="005B02D4"/>
    <w:rsid w:val="005B45FC"/>
    <w:rsid w:val="005C4166"/>
    <w:rsid w:val="005C57DA"/>
    <w:rsid w:val="005C6B30"/>
    <w:rsid w:val="005F1EFE"/>
    <w:rsid w:val="00623B7B"/>
    <w:rsid w:val="00626122"/>
    <w:rsid w:val="00636D78"/>
    <w:rsid w:val="00640E66"/>
    <w:rsid w:val="00646E6A"/>
    <w:rsid w:val="006567BD"/>
    <w:rsid w:val="00660437"/>
    <w:rsid w:val="006A6A9C"/>
    <w:rsid w:val="006C4FE0"/>
    <w:rsid w:val="006D2039"/>
    <w:rsid w:val="006F4E7B"/>
    <w:rsid w:val="006F7012"/>
    <w:rsid w:val="00701707"/>
    <w:rsid w:val="0074478A"/>
    <w:rsid w:val="00746E0A"/>
    <w:rsid w:val="00750058"/>
    <w:rsid w:val="007529F9"/>
    <w:rsid w:val="00761933"/>
    <w:rsid w:val="00765847"/>
    <w:rsid w:val="00785A98"/>
    <w:rsid w:val="00794EAB"/>
    <w:rsid w:val="007B1AF9"/>
    <w:rsid w:val="007B715A"/>
    <w:rsid w:val="007C13B9"/>
    <w:rsid w:val="007E6132"/>
    <w:rsid w:val="008056C2"/>
    <w:rsid w:val="00811F5E"/>
    <w:rsid w:val="00814AAF"/>
    <w:rsid w:val="00841F17"/>
    <w:rsid w:val="00847B98"/>
    <w:rsid w:val="00850950"/>
    <w:rsid w:val="0086290C"/>
    <w:rsid w:val="00867D62"/>
    <w:rsid w:val="00873024"/>
    <w:rsid w:val="008767F5"/>
    <w:rsid w:val="00882C3B"/>
    <w:rsid w:val="00884F95"/>
    <w:rsid w:val="008C779E"/>
    <w:rsid w:val="008D09B2"/>
    <w:rsid w:val="008F0B76"/>
    <w:rsid w:val="008F4CE2"/>
    <w:rsid w:val="008F6687"/>
    <w:rsid w:val="009139CB"/>
    <w:rsid w:val="009140F5"/>
    <w:rsid w:val="00917E25"/>
    <w:rsid w:val="0094188E"/>
    <w:rsid w:val="00943C62"/>
    <w:rsid w:val="00946303"/>
    <w:rsid w:val="00951DE7"/>
    <w:rsid w:val="00955252"/>
    <w:rsid w:val="009606AD"/>
    <w:rsid w:val="00960B76"/>
    <w:rsid w:val="00963357"/>
    <w:rsid w:val="0098466B"/>
    <w:rsid w:val="009A21E7"/>
    <w:rsid w:val="009A7A75"/>
    <w:rsid w:val="009B01BC"/>
    <w:rsid w:val="009C11C6"/>
    <w:rsid w:val="009E6FD0"/>
    <w:rsid w:val="00A030BA"/>
    <w:rsid w:val="00A31DB2"/>
    <w:rsid w:val="00A57DD9"/>
    <w:rsid w:val="00A6271B"/>
    <w:rsid w:val="00A74C83"/>
    <w:rsid w:val="00A872F5"/>
    <w:rsid w:val="00AA3161"/>
    <w:rsid w:val="00AC49F9"/>
    <w:rsid w:val="00B03B24"/>
    <w:rsid w:val="00B24B97"/>
    <w:rsid w:val="00B33F6D"/>
    <w:rsid w:val="00B34CE7"/>
    <w:rsid w:val="00B83F71"/>
    <w:rsid w:val="00B8458A"/>
    <w:rsid w:val="00B85BB8"/>
    <w:rsid w:val="00BA4BEC"/>
    <w:rsid w:val="00BE298F"/>
    <w:rsid w:val="00BF1D11"/>
    <w:rsid w:val="00C0144E"/>
    <w:rsid w:val="00C11C42"/>
    <w:rsid w:val="00C22D10"/>
    <w:rsid w:val="00C30595"/>
    <w:rsid w:val="00C3120D"/>
    <w:rsid w:val="00C323B9"/>
    <w:rsid w:val="00C35F1F"/>
    <w:rsid w:val="00C55A1E"/>
    <w:rsid w:val="00C80B72"/>
    <w:rsid w:val="00C81162"/>
    <w:rsid w:val="00C933BF"/>
    <w:rsid w:val="00CA6A57"/>
    <w:rsid w:val="00CA700D"/>
    <w:rsid w:val="00CC651D"/>
    <w:rsid w:val="00CD23AB"/>
    <w:rsid w:val="00CD30A6"/>
    <w:rsid w:val="00CD5D76"/>
    <w:rsid w:val="00CD7774"/>
    <w:rsid w:val="00CE3F56"/>
    <w:rsid w:val="00CF56B8"/>
    <w:rsid w:val="00D04C79"/>
    <w:rsid w:val="00D04EE5"/>
    <w:rsid w:val="00D14B61"/>
    <w:rsid w:val="00D73935"/>
    <w:rsid w:val="00DD4537"/>
    <w:rsid w:val="00DE5B5F"/>
    <w:rsid w:val="00E06E8F"/>
    <w:rsid w:val="00E11351"/>
    <w:rsid w:val="00E14926"/>
    <w:rsid w:val="00E151E5"/>
    <w:rsid w:val="00E25C5E"/>
    <w:rsid w:val="00E2654D"/>
    <w:rsid w:val="00E3217E"/>
    <w:rsid w:val="00E74432"/>
    <w:rsid w:val="00E77793"/>
    <w:rsid w:val="00E84E94"/>
    <w:rsid w:val="00E92DC4"/>
    <w:rsid w:val="00E97D0C"/>
    <w:rsid w:val="00EA5D70"/>
    <w:rsid w:val="00EB5854"/>
    <w:rsid w:val="00EC0D10"/>
    <w:rsid w:val="00EC29FD"/>
    <w:rsid w:val="00ED2062"/>
    <w:rsid w:val="00EE4576"/>
    <w:rsid w:val="00EF2E63"/>
    <w:rsid w:val="00F117C4"/>
    <w:rsid w:val="00F24428"/>
    <w:rsid w:val="00F252DF"/>
    <w:rsid w:val="00F2594B"/>
    <w:rsid w:val="00F43476"/>
    <w:rsid w:val="00F52D37"/>
    <w:rsid w:val="00F5675D"/>
    <w:rsid w:val="00F7260C"/>
    <w:rsid w:val="00F832FC"/>
    <w:rsid w:val="00F911C4"/>
    <w:rsid w:val="00F944D1"/>
    <w:rsid w:val="00FB3B70"/>
    <w:rsid w:val="00FD3CD8"/>
    <w:rsid w:val="00FF5493"/>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595175"/>
  <w15:docId w15:val="{497A8231-5F23-4AD5-8415-FE4A02B9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2515E"/>
    <w:pPr>
      <w:spacing w:after="160" w:line="259" w:lineRule="auto"/>
    </w:pPr>
  </w:style>
  <w:style w:type="paragraph" w:styleId="Naslov1">
    <w:name w:val="heading 1"/>
    <w:basedOn w:val="Navaden"/>
    <w:next w:val="Navaden"/>
    <w:link w:val="Naslov1Znak"/>
    <w:uiPriority w:val="9"/>
    <w:qFormat/>
    <w:rsid w:val="00B83F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125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2515E"/>
    <w:pPr>
      <w:ind w:left="720"/>
      <w:contextualSpacing/>
    </w:pPr>
  </w:style>
  <w:style w:type="character" w:styleId="Hiperpovezava">
    <w:name w:val="Hyperlink"/>
    <w:basedOn w:val="Privzetapisavaodstavka"/>
    <w:uiPriority w:val="99"/>
    <w:unhideWhenUsed/>
    <w:rsid w:val="0012515E"/>
    <w:rPr>
      <w:color w:val="0000FF" w:themeColor="hyperlink"/>
      <w:u w:val="single"/>
    </w:rPr>
  </w:style>
  <w:style w:type="paragraph" w:styleId="Glava">
    <w:name w:val="header"/>
    <w:basedOn w:val="Navaden"/>
    <w:link w:val="GlavaZnak"/>
    <w:uiPriority w:val="99"/>
    <w:semiHidden/>
    <w:unhideWhenUsed/>
    <w:rsid w:val="0012515E"/>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12515E"/>
  </w:style>
  <w:style w:type="paragraph" w:styleId="Noga">
    <w:name w:val="footer"/>
    <w:basedOn w:val="Navaden"/>
    <w:link w:val="NogaZnak"/>
    <w:uiPriority w:val="99"/>
    <w:semiHidden/>
    <w:unhideWhenUsed/>
    <w:rsid w:val="0012515E"/>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12515E"/>
  </w:style>
  <w:style w:type="paragraph" w:styleId="Besedilooblaka">
    <w:name w:val="Balloon Text"/>
    <w:basedOn w:val="Navaden"/>
    <w:link w:val="BesedilooblakaZnak"/>
    <w:uiPriority w:val="99"/>
    <w:semiHidden/>
    <w:unhideWhenUsed/>
    <w:rsid w:val="00087E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87EC9"/>
    <w:rPr>
      <w:rFonts w:ascii="Tahoma" w:hAnsi="Tahoma" w:cs="Tahoma"/>
      <w:sz w:val="16"/>
      <w:szCs w:val="16"/>
    </w:rPr>
  </w:style>
  <w:style w:type="paragraph" w:styleId="Navadensplet">
    <w:name w:val="Normal (Web)"/>
    <w:basedOn w:val="Navaden"/>
    <w:uiPriority w:val="99"/>
    <w:unhideWhenUsed/>
    <w:rsid w:val="001F4C2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B83F71"/>
    <w:rPr>
      <w:rFonts w:asciiTheme="majorHAnsi" w:eastAsiaTheme="majorEastAsia" w:hAnsiTheme="majorHAnsi" w:cstheme="majorBidi"/>
      <w:color w:val="365F91" w:themeColor="accent1" w:themeShade="BF"/>
      <w:sz w:val="32"/>
      <w:szCs w:val="32"/>
    </w:rPr>
  </w:style>
  <w:style w:type="character" w:customStyle="1" w:styleId="Nerazreenaomemba1">
    <w:name w:val="Nerazrešena omemba1"/>
    <w:basedOn w:val="Privzetapisavaodstavka"/>
    <w:uiPriority w:val="99"/>
    <w:semiHidden/>
    <w:unhideWhenUsed/>
    <w:rsid w:val="00C323B9"/>
    <w:rPr>
      <w:color w:val="605E5C"/>
      <w:shd w:val="clear" w:color="auto" w:fill="E1DFDD"/>
    </w:rPr>
  </w:style>
  <w:style w:type="character" w:styleId="SledenaHiperpovezava">
    <w:name w:val="FollowedHyperlink"/>
    <w:basedOn w:val="Privzetapisavaodstavka"/>
    <w:uiPriority w:val="99"/>
    <w:semiHidden/>
    <w:unhideWhenUsed/>
    <w:rsid w:val="003137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757249">
      <w:bodyDiv w:val="1"/>
      <w:marLeft w:val="0"/>
      <w:marRight w:val="0"/>
      <w:marTop w:val="0"/>
      <w:marBottom w:val="0"/>
      <w:divBdr>
        <w:top w:val="none" w:sz="0" w:space="0" w:color="auto"/>
        <w:left w:val="none" w:sz="0" w:space="0" w:color="auto"/>
        <w:bottom w:val="none" w:sz="0" w:space="0" w:color="auto"/>
        <w:right w:val="none" w:sz="0" w:space="0" w:color="auto"/>
      </w:divBdr>
    </w:div>
    <w:div w:id="300037619">
      <w:bodyDiv w:val="1"/>
      <w:marLeft w:val="0"/>
      <w:marRight w:val="0"/>
      <w:marTop w:val="0"/>
      <w:marBottom w:val="0"/>
      <w:divBdr>
        <w:top w:val="none" w:sz="0" w:space="0" w:color="auto"/>
        <w:left w:val="none" w:sz="0" w:space="0" w:color="auto"/>
        <w:bottom w:val="none" w:sz="0" w:space="0" w:color="auto"/>
        <w:right w:val="none" w:sz="0" w:space="0" w:color="auto"/>
      </w:divBdr>
    </w:div>
    <w:div w:id="362292248">
      <w:bodyDiv w:val="1"/>
      <w:marLeft w:val="0"/>
      <w:marRight w:val="0"/>
      <w:marTop w:val="0"/>
      <w:marBottom w:val="0"/>
      <w:divBdr>
        <w:top w:val="none" w:sz="0" w:space="0" w:color="auto"/>
        <w:left w:val="none" w:sz="0" w:space="0" w:color="auto"/>
        <w:bottom w:val="none" w:sz="0" w:space="0" w:color="auto"/>
        <w:right w:val="none" w:sz="0" w:space="0" w:color="auto"/>
      </w:divBdr>
    </w:div>
    <w:div w:id="459614814">
      <w:bodyDiv w:val="1"/>
      <w:marLeft w:val="0"/>
      <w:marRight w:val="0"/>
      <w:marTop w:val="0"/>
      <w:marBottom w:val="0"/>
      <w:divBdr>
        <w:top w:val="none" w:sz="0" w:space="0" w:color="auto"/>
        <w:left w:val="none" w:sz="0" w:space="0" w:color="auto"/>
        <w:bottom w:val="none" w:sz="0" w:space="0" w:color="auto"/>
        <w:right w:val="none" w:sz="0" w:space="0" w:color="auto"/>
      </w:divBdr>
    </w:div>
    <w:div w:id="476382263">
      <w:bodyDiv w:val="1"/>
      <w:marLeft w:val="0"/>
      <w:marRight w:val="0"/>
      <w:marTop w:val="0"/>
      <w:marBottom w:val="0"/>
      <w:divBdr>
        <w:top w:val="none" w:sz="0" w:space="0" w:color="auto"/>
        <w:left w:val="none" w:sz="0" w:space="0" w:color="auto"/>
        <w:bottom w:val="none" w:sz="0" w:space="0" w:color="auto"/>
        <w:right w:val="none" w:sz="0" w:space="0" w:color="auto"/>
      </w:divBdr>
    </w:div>
    <w:div w:id="498037764">
      <w:bodyDiv w:val="1"/>
      <w:marLeft w:val="0"/>
      <w:marRight w:val="0"/>
      <w:marTop w:val="0"/>
      <w:marBottom w:val="0"/>
      <w:divBdr>
        <w:top w:val="none" w:sz="0" w:space="0" w:color="auto"/>
        <w:left w:val="none" w:sz="0" w:space="0" w:color="auto"/>
        <w:bottom w:val="none" w:sz="0" w:space="0" w:color="auto"/>
        <w:right w:val="none" w:sz="0" w:space="0" w:color="auto"/>
      </w:divBdr>
      <w:divsChild>
        <w:div w:id="606086808">
          <w:marLeft w:val="0"/>
          <w:marRight w:val="0"/>
          <w:marTop w:val="0"/>
          <w:marBottom w:val="0"/>
          <w:divBdr>
            <w:top w:val="none" w:sz="0" w:space="0" w:color="auto"/>
            <w:left w:val="none" w:sz="0" w:space="0" w:color="auto"/>
            <w:bottom w:val="none" w:sz="0" w:space="0" w:color="auto"/>
            <w:right w:val="none" w:sz="0" w:space="0" w:color="auto"/>
          </w:divBdr>
          <w:divsChild>
            <w:div w:id="1482237570">
              <w:marLeft w:val="0"/>
              <w:marRight w:val="0"/>
              <w:marTop w:val="0"/>
              <w:marBottom w:val="0"/>
              <w:divBdr>
                <w:top w:val="none" w:sz="0" w:space="0" w:color="auto"/>
                <w:left w:val="none" w:sz="0" w:space="0" w:color="auto"/>
                <w:bottom w:val="none" w:sz="0" w:space="0" w:color="auto"/>
                <w:right w:val="none" w:sz="0" w:space="0" w:color="auto"/>
              </w:divBdr>
            </w:div>
            <w:div w:id="16085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20518">
      <w:bodyDiv w:val="1"/>
      <w:marLeft w:val="0"/>
      <w:marRight w:val="0"/>
      <w:marTop w:val="0"/>
      <w:marBottom w:val="0"/>
      <w:divBdr>
        <w:top w:val="none" w:sz="0" w:space="0" w:color="auto"/>
        <w:left w:val="none" w:sz="0" w:space="0" w:color="auto"/>
        <w:bottom w:val="none" w:sz="0" w:space="0" w:color="auto"/>
        <w:right w:val="none" w:sz="0" w:space="0" w:color="auto"/>
      </w:divBdr>
    </w:div>
    <w:div w:id="1196038268">
      <w:bodyDiv w:val="1"/>
      <w:marLeft w:val="0"/>
      <w:marRight w:val="0"/>
      <w:marTop w:val="0"/>
      <w:marBottom w:val="0"/>
      <w:divBdr>
        <w:top w:val="none" w:sz="0" w:space="0" w:color="auto"/>
        <w:left w:val="none" w:sz="0" w:space="0" w:color="auto"/>
        <w:bottom w:val="none" w:sz="0" w:space="0" w:color="auto"/>
        <w:right w:val="none" w:sz="0" w:space="0" w:color="auto"/>
      </w:divBdr>
    </w:div>
    <w:div w:id="1272593684">
      <w:bodyDiv w:val="1"/>
      <w:marLeft w:val="0"/>
      <w:marRight w:val="0"/>
      <w:marTop w:val="0"/>
      <w:marBottom w:val="0"/>
      <w:divBdr>
        <w:top w:val="none" w:sz="0" w:space="0" w:color="auto"/>
        <w:left w:val="none" w:sz="0" w:space="0" w:color="auto"/>
        <w:bottom w:val="none" w:sz="0" w:space="0" w:color="auto"/>
        <w:right w:val="none" w:sz="0" w:space="0" w:color="auto"/>
      </w:divBdr>
    </w:div>
    <w:div w:id="1310667317">
      <w:bodyDiv w:val="1"/>
      <w:marLeft w:val="0"/>
      <w:marRight w:val="0"/>
      <w:marTop w:val="0"/>
      <w:marBottom w:val="0"/>
      <w:divBdr>
        <w:top w:val="none" w:sz="0" w:space="0" w:color="auto"/>
        <w:left w:val="none" w:sz="0" w:space="0" w:color="auto"/>
        <w:bottom w:val="none" w:sz="0" w:space="0" w:color="auto"/>
        <w:right w:val="none" w:sz="0" w:space="0" w:color="auto"/>
      </w:divBdr>
    </w:div>
    <w:div w:id="1413503500">
      <w:bodyDiv w:val="1"/>
      <w:marLeft w:val="0"/>
      <w:marRight w:val="0"/>
      <w:marTop w:val="0"/>
      <w:marBottom w:val="0"/>
      <w:divBdr>
        <w:top w:val="none" w:sz="0" w:space="0" w:color="auto"/>
        <w:left w:val="none" w:sz="0" w:space="0" w:color="auto"/>
        <w:bottom w:val="none" w:sz="0" w:space="0" w:color="auto"/>
        <w:right w:val="none" w:sz="0" w:space="0" w:color="auto"/>
      </w:divBdr>
      <w:divsChild>
        <w:div w:id="1749570581">
          <w:marLeft w:val="0"/>
          <w:marRight w:val="0"/>
          <w:marTop w:val="0"/>
          <w:marBottom w:val="0"/>
          <w:divBdr>
            <w:top w:val="none" w:sz="0" w:space="0" w:color="auto"/>
            <w:left w:val="none" w:sz="0" w:space="0" w:color="auto"/>
            <w:bottom w:val="none" w:sz="0" w:space="0" w:color="auto"/>
            <w:right w:val="none" w:sz="0" w:space="0" w:color="auto"/>
          </w:divBdr>
          <w:divsChild>
            <w:div w:id="1922525287">
              <w:marLeft w:val="0"/>
              <w:marRight w:val="0"/>
              <w:marTop w:val="0"/>
              <w:marBottom w:val="0"/>
              <w:divBdr>
                <w:top w:val="none" w:sz="0" w:space="0" w:color="auto"/>
                <w:left w:val="none" w:sz="0" w:space="0" w:color="auto"/>
                <w:bottom w:val="none" w:sz="0" w:space="0" w:color="auto"/>
                <w:right w:val="none" w:sz="0" w:space="0" w:color="auto"/>
              </w:divBdr>
              <w:divsChild>
                <w:div w:id="17870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24728">
      <w:bodyDiv w:val="1"/>
      <w:marLeft w:val="0"/>
      <w:marRight w:val="0"/>
      <w:marTop w:val="0"/>
      <w:marBottom w:val="0"/>
      <w:divBdr>
        <w:top w:val="none" w:sz="0" w:space="0" w:color="auto"/>
        <w:left w:val="none" w:sz="0" w:space="0" w:color="auto"/>
        <w:bottom w:val="none" w:sz="0" w:space="0" w:color="auto"/>
        <w:right w:val="none" w:sz="0" w:space="0" w:color="auto"/>
      </w:divBdr>
    </w:div>
    <w:div w:id="1466897096">
      <w:bodyDiv w:val="1"/>
      <w:marLeft w:val="0"/>
      <w:marRight w:val="0"/>
      <w:marTop w:val="0"/>
      <w:marBottom w:val="0"/>
      <w:divBdr>
        <w:top w:val="none" w:sz="0" w:space="0" w:color="auto"/>
        <w:left w:val="none" w:sz="0" w:space="0" w:color="auto"/>
        <w:bottom w:val="none" w:sz="0" w:space="0" w:color="auto"/>
        <w:right w:val="none" w:sz="0" w:space="0" w:color="auto"/>
      </w:divBdr>
    </w:div>
    <w:div w:id="1470898367">
      <w:bodyDiv w:val="1"/>
      <w:marLeft w:val="0"/>
      <w:marRight w:val="0"/>
      <w:marTop w:val="0"/>
      <w:marBottom w:val="0"/>
      <w:divBdr>
        <w:top w:val="none" w:sz="0" w:space="0" w:color="auto"/>
        <w:left w:val="none" w:sz="0" w:space="0" w:color="auto"/>
        <w:bottom w:val="none" w:sz="0" w:space="0" w:color="auto"/>
        <w:right w:val="none" w:sz="0" w:space="0" w:color="auto"/>
      </w:divBdr>
    </w:div>
    <w:div w:id="1551645710">
      <w:bodyDiv w:val="1"/>
      <w:marLeft w:val="0"/>
      <w:marRight w:val="0"/>
      <w:marTop w:val="0"/>
      <w:marBottom w:val="0"/>
      <w:divBdr>
        <w:top w:val="none" w:sz="0" w:space="0" w:color="auto"/>
        <w:left w:val="none" w:sz="0" w:space="0" w:color="auto"/>
        <w:bottom w:val="none" w:sz="0" w:space="0" w:color="auto"/>
        <w:right w:val="none" w:sz="0" w:space="0" w:color="auto"/>
      </w:divBdr>
    </w:div>
    <w:div w:id="1714304818">
      <w:bodyDiv w:val="1"/>
      <w:marLeft w:val="0"/>
      <w:marRight w:val="0"/>
      <w:marTop w:val="0"/>
      <w:marBottom w:val="0"/>
      <w:divBdr>
        <w:top w:val="none" w:sz="0" w:space="0" w:color="auto"/>
        <w:left w:val="none" w:sz="0" w:space="0" w:color="auto"/>
        <w:bottom w:val="none" w:sz="0" w:space="0" w:color="auto"/>
        <w:right w:val="none" w:sz="0" w:space="0" w:color="auto"/>
      </w:divBdr>
    </w:div>
    <w:div w:id="1937442084">
      <w:bodyDiv w:val="1"/>
      <w:marLeft w:val="0"/>
      <w:marRight w:val="0"/>
      <w:marTop w:val="0"/>
      <w:marBottom w:val="0"/>
      <w:divBdr>
        <w:top w:val="none" w:sz="0" w:space="0" w:color="auto"/>
        <w:left w:val="none" w:sz="0" w:space="0" w:color="auto"/>
        <w:bottom w:val="none" w:sz="0" w:space="0" w:color="auto"/>
        <w:right w:val="none" w:sz="0" w:space="0" w:color="auto"/>
      </w:divBdr>
      <w:divsChild>
        <w:div w:id="1353532827">
          <w:marLeft w:val="0"/>
          <w:marRight w:val="-291"/>
          <w:marTop w:val="0"/>
          <w:marBottom w:val="0"/>
          <w:divBdr>
            <w:top w:val="none" w:sz="0" w:space="0" w:color="auto"/>
            <w:left w:val="none" w:sz="0" w:space="0" w:color="auto"/>
            <w:bottom w:val="none" w:sz="0" w:space="0" w:color="auto"/>
            <w:right w:val="none" w:sz="0" w:space="0" w:color="auto"/>
          </w:divBdr>
        </w:div>
      </w:divsChild>
    </w:div>
    <w:div w:id="1957561782">
      <w:bodyDiv w:val="1"/>
      <w:marLeft w:val="0"/>
      <w:marRight w:val="0"/>
      <w:marTop w:val="0"/>
      <w:marBottom w:val="0"/>
      <w:divBdr>
        <w:top w:val="none" w:sz="0" w:space="0" w:color="auto"/>
        <w:left w:val="none" w:sz="0" w:space="0" w:color="auto"/>
        <w:bottom w:val="none" w:sz="0" w:space="0" w:color="auto"/>
        <w:right w:val="none" w:sz="0" w:space="0" w:color="auto"/>
      </w:divBdr>
    </w:div>
    <w:div w:id="2017338349">
      <w:bodyDiv w:val="1"/>
      <w:marLeft w:val="0"/>
      <w:marRight w:val="0"/>
      <w:marTop w:val="0"/>
      <w:marBottom w:val="0"/>
      <w:divBdr>
        <w:top w:val="none" w:sz="0" w:space="0" w:color="auto"/>
        <w:left w:val="none" w:sz="0" w:space="0" w:color="auto"/>
        <w:bottom w:val="none" w:sz="0" w:space="0" w:color="auto"/>
        <w:right w:val="none" w:sz="0" w:space="0" w:color="auto"/>
      </w:divBdr>
    </w:div>
    <w:div w:id="2020304189">
      <w:bodyDiv w:val="1"/>
      <w:marLeft w:val="0"/>
      <w:marRight w:val="0"/>
      <w:marTop w:val="0"/>
      <w:marBottom w:val="0"/>
      <w:divBdr>
        <w:top w:val="none" w:sz="0" w:space="0" w:color="auto"/>
        <w:left w:val="none" w:sz="0" w:space="0" w:color="auto"/>
        <w:bottom w:val="none" w:sz="0" w:space="0" w:color="auto"/>
        <w:right w:val="none" w:sz="0" w:space="0" w:color="auto"/>
      </w:divBdr>
    </w:div>
    <w:div w:id="206683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vko.si/brihtna-buca/prestraseni-pope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1394</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Primoz</dc:creator>
  <cp:lastModifiedBy>admin</cp:lastModifiedBy>
  <cp:revision>2</cp:revision>
  <dcterms:created xsi:type="dcterms:W3CDTF">2020-04-05T15:21:00Z</dcterms:created>
  <dcterms:modified xsi:type="dcterms:W3CDTF">2020-04-05T15:21:00Z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365360005</vt:i4>
  </property>
</Properties>
</file>