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9" w:rsidRDefault="00273049" w:rsidP="00B74B06">
      <w:bookmarkStart w:id="0" w:name="_GoBack"/>
      <w:bookmarkEnd w:id="0"/>
    </w:p>
    <w:p w:rsidR="00B74B06" w:rsidRPr="0046371B" w:rsidRDefault="0046371B" w:rsidP="0046371B">
      <w:pPr>
        <w:jc w:val="center"/>
        <w:rPr>
          <w:sz w:val="28"/>
          <w:szCs w:val="28"/>
        </w:rPr>
      </w:pPr>
      <w:r w:rsidRPr="0046371B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4445</wp:posOffset>
            </wp:positionV>
            <wp:extent cx="754380" cy="688340"/>
            <wp:effectExtent l="0" t="0" r="7620" b="0"/>
            <wp:wrapTight wrapText="bothSides">
              <wp:wrapPolygon edited="0">
                <wp:start x="0" y="0"/>
                <wp:lineTo x="0" y="20923"/>
                <wp:lineTo x="21273" y="20923"/>
                <wp:lineTo x="212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049" w:rsidRPr="0046371B">
        <w:rPr>
          <w:sz w:val="28"/>
          <w:szCs w:val="28"/>
        </w:rPr>
        <w:t>Naloge za utrjevanje</w:t>
      </w:r>
    </w:p>
    <w:p w:rsidR="00BD6411" w:rsidRPr="00027522" w:rsidRDefault="00BD6411" w:rsidP="00BD6411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027522">
        <w:rPr>
          <w:sz w:val="24"/>
          <w:szCs w:val="24"/>
        </w:rPr>
        <w:t>Dobro si oglej spojin</w:t>
      </w:r>
      <w:r w:rsidR="00F755F8" w:rsidRPr="00027522">
        <w:rPr>
          <w:sz w:val="24"/>
          <w:szCs w:val="24"/>
        </w:rPr>
        <w:t>e</w:t>
      </w:r>
      <w:r w:rsidRPr="00027522">
        <w:rPr>
          <w:sz w:val="24"/>
          <w:szCs w:val="24"/>
        </w:rPr>
        <w:t>.</w:t>
      </w:r>
      <w:r w:rsidR="00F755F8" w:rsidRPr="00027522">
        <w:rPr>
          <w:sz w:val="24"/>
          <w:szCs w:val="24"/>
        </w:rPr>
        <w:t xml:space="preserve"> Predstavljene so z racionalno, strukturno ali skeletno formulo.</w:t>
      </w:r>
    </w:p>
    <w:p w:rsidR="00273049" w:rsidRPr="00027522" w:rsidRDefault="00273049" w:rsidP="00E71385">
      <w:pPr>
        <w:jc w:val="center"/>
      </w:pPr>
      <w:r w:rsidRPr="00027522">
        <w:rPr>
          <w:noProof/>
          <w:lang w:eastAsia="sl-SI"/>
        </w:rPr>
        <w:drawing>
          <wp:inline distT="0" distB="0" distL="0" distR="0" wp14:anchorId="2F3E16FA" wp14:editId="4B02C9CF">
            <wp:extent cx="5851014" cy="32664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37"/>
                    <a:stretch/>
                  </pic:blipFill>
                  <pic:spPr bwMode="auto">
                    <a:xfrm>
                      <a:off x="0" y="0"/>
                      <a:ext cx="5863244" cy="327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E29" w:rsidRPr="00027522" w:rsidRDefault="00273049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>S</w:t>
      </w:r>
      <w:r w:rsidR="00027522" w:rsidRPr="00027522">
        <w:rPr>
          <w:sz w:val="24"/>
          <w:szCs w:val="24"/>
        </w:rPr>
        <w:t>pojine pravilno poimenuj.</w:t>
      </w:r>
    </w:p>
    <w:p w:rsidR="007A2E29" w:rsidRPr="00027522" w:rsidRDefault="00027522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>Kaj imata skupnega spojina c in g?</w:t>
      </w:r>
      <w:r w:rsidR="00E71385">
        <w:rPr>
          <w:sz w:val="24"/>
          <w:szCs w:val="24"/>
        </w:rPr>
        <w:t>______________________________</w:t>
      </w:r>
    </w:p>
    <w:p w:rsidR="007A2E29" w:rsidRPr="00027522" w:rsidRDefault="00027522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>Kaj imata skupnega spojini b in e? V čem sta si različni?</w:t>
      </w:r>
      <w:r w:rsidR="00E71385">
        <w:rPr>
          <w:sz w:val="24"/>
          <w:szCs w:val="24"/>
        </w:rPr>
        <w:t>_____________________________</w:t>
      </w:r>
    </w:p>
    <w:p w:rsidR="007A2E29" w:rsidRPr="00027522" w:rsidRDefault="00027522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 xml:space="preserve">Poišči izomerne spojine. </w:t>
      </w:r>
      <w:r w:rsidR="00046905" w:rsidRPr="00027522">
        <w:rPr>
          <w:sz w:val="24"/>
          <w:szCs w:val="24"/>
        </w:rPr>
        <w:t>Zapiši pare.</w:t>
      </w:r>
      <w:r w:rsidR="00E71385">
        <w:rPr>
          <w:sz w:val="24"/>
          <w:szCs w:val="24"/>
        </w:rPr>
        <w:t xml:space="preserve"> _______________________________</w:t>
      </w:r>
    </w:p>
    <w:p w:rsidR="00BD6411" w:rsidRPr="00027522" w:rsidRDefault="00BD6411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>Katere spojine so zapisane s strukturno formulo?</w:t>
      </w:r>
      <w:r w:rsidR="00E71385">
        <w:rPr>
          <w:sz w:val="24"/>
          <w:szCs w:val="24"/>
        </w:rPr>
        <w:t>_______________________</w:t>
      </w:r>
    </w:p>
    <w:p w:rsidR="00BD6411" w:rsidRPr="00027522" w:rsidRDefault="00BD6411" w:rsidP="00273049">
      <w:pPr>
        <w:numPr>
          <w:ilvl w:val="0"/>
          <w:numId w:val="3"/>
        </w:numPr>
        <w:rPr>
          <w:sz w:val="24"/>
          <w:szCs w:val="24"/>
        </w:rPr>
      </w:pPr>
      <w:r w:rsidRPr="00027522">
        <w:rPr>
          <w:sz w:val="24"/>
          <w:szCs w:val="24"/>
        </w:rPr>
        <w:t>Spojina f je zapisan</w:t>
      </w:r>
      <w:r w:rsidR="00E71385">
        <w:rPr>
          <w:sz w:val="24"/>
          <w:szCs w:val="24"/>
        </w:rPr>
        <w:t>a</w:t>
      </w:r>
      <w:r w:rsidRPr="00027522">
        <w:rPr>
          <w:sz w:val="24"/>
          <w:szCs w:val="24"/>
        </w:rPr>
        <w:t xml:space="preserve"> s __________________formulo.</w:t>
      </w:r>
    </w:p>
    <w:p w:rsidR="00D90CDB" w:rsidRDefault="00027522" w:rsidP="00D90CDB">
      <w:pPr>
        <w:pStyle w:val="Odstavekseznama"/>
        <w:numPr>
          <w:ilvl w:val="0"/>
          <w:numId w:val="7"/>
        </w:numPr>
        <w:tabs>
          <w:tab w:val="left" w:pos="284"/>
        </w:tabs>
        <w:ind w:left="0" w:hanging="11"/>
        <w:rPr>
          <w:rFonts w:cstheme="minorHAnsi"/>
          <w:sz w:val="24"/>
          <w:szCs w:val="24"/>
        </w:rPr>
      </w:pPr>
      <w:r w:rsidRPr="00D90CDB">
        <w:rPr>
          <w:rFonts w:cstheme="minorHAnsi"/>
          <w:bCs/>
          <w:sz w:val="24"/>
          <w:szCs w:val="24"/>
        </w:rPr>
        <w:t>Gorenje</w:t>
      </w:r>
      <w:r w:rsidRPr="00D90CDB">
        <w:rPr>
          <w:rFonts w:cstheme="minorHAnsi"/>
          <w:sz w:val="24"/>
          <w:szCs w:val="24"/>
        </w:rPr>
        <w:t xml:space="preserve"> je reakcija med spojino in kisikom (po</w:t>
      </w:r>
      <w:r w:rsidR="00046905" w:rsidRPr="00D90CDB">
        <w:rPr>
          <w:rFonts w:cstheme="minorHAnsi"/>
          <w:sz w:val="24"/>
          <w:szCs w:val="24"/>
        </w:rPr>
        <w:t xml:space="preserve"> </w:t>
      </w:r>
      <w:r w:rsidRPr="00D90CDB">
        <w:rPr>
          <w:rFonts w:cstheme="minorHAnsi"/>
          <w:sz w:val="24"/>
          <w:szCs w:val="24"/>
        </w:rPr>
        <w:t>navadi iz zraka), pri čemer</w:t>
      </w:r>
      <w:r w:rsidR="00046905" w:rsidRPr="00D90CDB">
        <w:rPr>
          <w:rFonts w:cstheme="minorHAnsi"/>
          <w:sz w:val="24"/>
          <w:szCs w:val="24"/>
        </w:rPr>
        <w:t xml:space="preserve"> se sprošča toplota in svetloba</w:t>
      </w:r>
      <w:r w:rsidRPr="00D90CDB">
        <w:rPr>
          <w:rFonts w:cstheme="minorHAnsi"/>
          <w:sz w:val="24"/>
          <w:szCs w:val="24"/>
        </w:rPr>
        <w:t xml:space="preserve">. </w:t>
      </w:r>
      <w:r w:rsidR="00D90CDB">
        <w:rPr>
          <w:rFonts w:cstheme="minorHAnsi"/>
          <w:sz w:val="24"/>
          <w:szCs w:val="24"/>
        </w:rPr>
        <w:t xml:space="preserve">                    </w:t>
      </w:r>
    </w:p>
    <w:p w:rsidR="00046905" w:rsidRPr="00D90CDB" w:rsidRDefault="00D90CDB" w:rsidP="00D90CDB">
      <w:pPr>
        <w:pStyle w:val="Odstavekseznama"/>
        <w:tabs>
          <w:tab w:val="left" w:pos="284"/>
        </w:tabs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27522" w:rsidRPr="00D90CDB">
        <w:rPr>
          <w:rFonts w:cstheme="minorHAnsi"/>
          <w:sz w:val="24"/>
          <w:szCs w:val="24"/>
        </w:rPr>
        <w:t>Kadar imamo na voljo dovolj kisika, alkani zgorijo do CO</w:t>
      </w:r>
      <w:r w:rsidR="00027522" w:rsidRPr="00D90CDB">
        <w:rPr>
          <w:rFonts w:cstheme="minorHAnsi"/>
          <w:sz w:val="24"/>
          <w:szCs w:val="24"/>
          <w:vertAlign w:val="subscript"/>
        </w:rPr>
        <w:t>2</w:t>
      </w:r>
      <w:r w:rsidR="00027522" w:rsidRPr="00D90CDB">
        <w:rPr>
          <w:rFonts w:cstheme="minorHAnsi"/>
          <w:sz w:val="24"/>
          <w:szCs w:val="24"/>
        </w:rPr>
        <w:t xml:space="preserve"> in vode</w:t>
      </w:r>
      <w:r w:rsidR="00F755F8" w:rsidRPr="00D90CDB">
        <w:rPr>
          <w:rFonts w:cstheme="minorHAnsi"/>
          <w:sz w:val="24"/>
          <w:szCs w:val="24"/>
        </w:rPr>
        <w:t xml:space="preserve"> – popolno gorenje</w:t>
      </w:r>
      <w:r w:rsidR="00027522" w:rsidRPr="00D90CDB">
        <w:rPr>
          <w:rFonts w:cstheme="minorHAnsi"/>
          <w:sz w:val="24"/>
          <w:szCs w:val="24"/>
        </w:rPr>
        <w:t>.</w:t>
      </w:r>
    </w:p>
    <w:p w:rsidR="00046905" w:rsidRPr="00027522" w:rsidRDefault="00D90CDB" w:rsidP="00046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46905" w:rsidRPr="00027522">
        <w:rPr>
          <w:rFonts w:cstheme="minorHAnsi"/>
          <w:sz w:val="24"/>
          <w:szCs w:val="24"/>
        </w:rPr>
        <w:t xml:space="preserve">Uredi enačbo gorenja heksana:    </w:t>
      </w:r>
      <w:r w:rsidR="00046905" w:rsidRPr="00027522">
        <w:rPr>
          <w:rFonts w:cstheme="minorHAnsi"/>
          <w:sz w:val="24"/>
          <w:szCs w:val="24"/>
        </w:rPr>
        <w:tab/>
        <w:t>___ C</w:t>
      </w:r>
      <w:r w:rsidR="00046905" w:rsidRPr="00027522">
        <w:rPr>
          <w:rFonts w:cstheme="minorHAnsi"/>
          <w:sz w:val="24"/>
          <w:szCs w:val="24"/>
          <w:vertAlign w:val="subscript"/>
        </w:rPr>
        <w:t>6</w:t>
      </w:r>
      <w:r w:rsidR="00046905" w:rsidRPr="00027522">
        <w:rPr>
          <w:rFonts w:cstheme="minorHAnsi"/>
          <w:sz w:val="24"/>
          <w:szCs w:val="24"/>
        </w:rPr>
        <w:t>H</w:t>
      </w:r>
      <w:r w:rsidR="00046905" w:rsidRPr="00027522">
        <w:rPr>
          <w:rFonts w:cstheme="minorHAnsi"/>
          <w:sz w:val="24"/>
          <w:szCs w:val="24"/>
          <w:vertAlign w:val="subscript"/>
        </w:rPr>
        <w:t>14</w:t>
      </w:r>
      <w:r w:rsidR="00046905" w:rsidRPr="00027522">
        <w:rPr>
          <w:rFonts w:cstheme="minorHAnsi"/>
          <w:sz w:val="24"/>
          <w:szCs w:val="24"/>
        </w:rPr>
        <w:t xml:space="preserve"> + ___ O</w:t>
      </w:r>
      <w:r w:rsidR="00046905" w:rsidRPr="00027522">
        <w:rPr>
          <w:rFonts w:cstheme="minorHAnsi"/>
          <w:sz w:val="24"/>
          <w:szCs w:val="24"/>
          <w:vertAlign w:val="subscript"/>
        </w:rPr>
        <w:t>2</w:t>
      </w:r>
      <w:r w:rsidR="00046905" w:rsidRPr="00027522">
        <w:rPr>
          <w:rFonts w:cstheme="minorHAnsi"/>
          <w:sz w:val="24"/>
          <w:szCs w:val="24"/>
        </w:rPr>
        <w:t xml:space="preserve"> </w:t>
      </w:r>
      <w:r w:rsidR="00046905" w:rsidRPr="00027522">
        <w:rPr>
          <w:rFonts w:cstheme="minorHAnsi"/>
          <w:sz w:val="24"/>
          <w:szCs w:val="24"/>
        </w:rPr>
        <w:sym w:font="Symbol" w:char="F0AE"/>
      </w:r>
      <w:r w:rsidR="00046905" w:rsidRPr="00027522">
        <w:rPr>
          <w:rFonts w:cstheme="minorHAnsi"/>
          <w:sz w:val="24"/>
          <w:szCs w:val="24"/>
        </w:rPr>
        <w:t xml:space="preserve"> ___ CO</w:t>
      </w:r>
      <w:r w:rsidR="00046905" w:rsidRPr="00027522">
        <w:rPr>
          <w:rFonts w:cstheme="minorHAnsi"/>
          <w:sz w:val="24"/>
          <w:szCs w:val="24"/>
          <w:vertAlign w:val="subscript"/>
        </w:rPr>
        <w:t>2</w:t>
      </w:r>
      <w:r w:rsidR="00046905" w:rsidRPr="00027522">
        <w:rPr>
          <w:rFonts w:cstheme="minorHAnsi"/>
          <w:sz w:val="24"/>
          <w:szCs w:val="24"/>
        </w:rPr>
        <w:t xml:space="preserve"> + ___ H</w:t>
      </w:r>
      <w:r w:rsidR="00046905" w:rsidRPr="00027522">
        <w:rPr>
          <w:rFonts w:cstheme="minorHAnsi"/>
          <w:sz w:val="24"/>
          <w:szCs w:val="24"/>
          <w:vertAlign w:val="subscript"/>
        </w:rPr>
        <w:t>2</w:t>
      </w:r>
      <w:r w:rsidR="00046905" w:rsidRPr="00027522">
        <w:rPr>
          <w:rFonts w:cstheme="minorHAnsi"/>
          <w:sz w:val="24"/>
          <w:szCs w:val="24"/>
        </w:rPr>
        <w:t>O   +   energija</w:t>
      </w:r>
    </w:p>
    <w:p w:rsidR="00D90CDB" w:rsidRDefault="00BD6411" w:rsidP="00BD6411">
      <w:pPr>
        <w:pStyle w:val="Brezrazmikov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3. Ovrednotite naslednje trditve.</w:t>
      </w:r>
    </w:p>
    <w:p w:rsidR="00BD6411" w:rsidRPr="00D90CDB" w:rsidRDefault="00BD6411" w:rsidP="00BD6411">
      <w:pPr>
        <w:pStyle w:val="Brezrazmikov"/>
        <w:rPr>
          <w:rFonts w:cstheme="minorHAnsi"/>
          <w:sz w:val="10"/>
          <w:szCs w:val="10"/>
        </w:rPr>
      </w:pPr>
      <w:r w:rsidRPr="00027522">
        <w:rPr>
          <w:rFonts w:cstheme="minorHAnsi"/>
          <w:sz w:val="24"/>
          <w:szCs w:val="24"/>
        </w:rPr>
        <w:t xml:space="preserve">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Splošna formula alkinov je C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n</w:t>
            </w: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2n</w:t>
            </w:r>
            <w:r w:rsidRPr="00027522">
              <w:rPr>
                <w:rFonts w:cstheme="minorHAnsi"/>
                <w:sz w:val="24"/>
                <w:szCs w:val="24"/>
              </w:rPr>
              <w:t xml:space="preserve">.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Osnovna aromatska spojina je benzen.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027522">
              <w:rPr>
                <w:rFonts w:cstheme="minorHAnsi"/>
                <w:sz w:val="24"/>
                <w:szCs w:val="24"/>
              </w:rPr>
              <w:t>Cikloalkeni</w:t>
            </w:r>
            <w:proofErr w:type="spellEnd"/>
            <w:r w:rsidRPr="00027522">
              <w:rPr>
                <w:rFonts w:cstheme="minorHAnsi"/>
                <w:sz w:val="24"/>
                <w:szCs w:val="24"/>
              </w:rPr>
              <w:t xml:space="preserve"> so ciklični nenasičeni ogljikovodiki.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Alkani so aciklični, nenasičeni ogljikovodiki.  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Atom ogljika lahko tvori štiri kovalentne vezi. 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2-metilbutan je verižni izomer </w:t>
            </w:r>
            <w:proofErr w:type="spellStart"/>
            <w:r w:rsidRPr="00027522">
              <w:rPr>
                <w:rFonts w:cstheme="minorHAnsi"/>
                <w:sz w:val="24"/>
                <w:szCs w:val="24"/>
              </w:rPr>
              <w:t>pentana</w:t>
            </w:r>
            <w:proofErr w:type="spellEnd"/>
            <w:r w:rsidR="008D7B1E">
              <w:rPr>
                <w:rFonts w:cstheme="minorHAnsi"/>
                <w:sz w:val="24"/>
                <w:szCs w:val="24"/>
              </w:rPr>
              <w:t>.</w:t>
            </w:r>
            <w:r w:rsidRPr="00027522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Predstavnik alkanov je eten.                                      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Vezi v </w:t>
            </w:r>
            <w:proofErr w:type="spellStart"/>
            <w:r w:rsidRPr="00027522">
              <w:rPr>
                <w:rFonts w:cstheme="minorHAnsi"/>
                <w:sz w:val="24"/>
                <w:szCs w:val="24"/>
              </w:rPr>
              <w:t>pentanu</w:t>
            </w:r>
            <w:proofErr w:type="spellEnd"/>
            <w:r w:rsidRPr="00027522">
              <w:rPr>
                <w:rFonts w:cstheme="minorHAnsi"/>
                <w:sz w:val="24"/>
                <w:szCs w:val="24"/>
              </w:rPr>
              <w:t xml:space="preserve"> in propanu so kovalentne.              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Agregatno stanje alkanov je odvisno od molske mase.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  <w:tr w:rsidR="00027522" w:rsidRPr="00027522" w:rsidTr="00F755F8">
        <w:tc>
          <w:tcPr>
            <w:tcW w:w="8500" w:type="dxa"/>
          </w:tcPr>
          <w:p w:rsidR="00F755F8" w:rsidRPr="00027522" w:rsidRDefault="00F755F8" w:rsidP="00F755F8">
            <w:pPr>
              <w:pStyle w:val="Brezrazmikov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Splošna formula alkenov je C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n</w:t>
            </w: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2n</w:t>
            </w:r>
            <w:r w:rsidRPr="00027522">
              <w:rPr>
                <w:rFonts w:cstheme="minorHAnsi"/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1956" w:type="dxa"/>
          </w:tcPr>
          <w:p w:rsidR="00F755F8" w:rsidRPr="00027522" w:rsidRDefault="00F755F8" w:rsidP="00F755F8">
            <w:r w:rsidRPr="00027522">
              <w:rPr>
                <w:rFonts w:cstheme="minorHAnsi"/>
                <w:sz w:val="24"/>
                <w:szCs w:val="24"/>
              </w:rPr>
              <w:t>DA             NE</w:t>
            </w:r>
          </w:p>
        </w:tc>
      </w:tr>
    </w:tbl>
    <w:p w:rsidR="00D90CDB" w:rsidRDefault="00BD6411" w:rsidP="00BD6411">
      <w:pPr>
        <w:pStyle w:val="Brezrazmikov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        </w:t>
      </w:r>
    </w:p>
    <w:p w:rsidR="00D90CDB" w:rsidRDefault="00D90CDB" w:rsidP="00BD6411">
      <w:pPr>
        <w:pStyle w:val="Brezrazmikov"/>
        <w:rPr>
          <w:rFonts w:cstheme="minorHAnsi"/>
          <w:sz w:val="24"/>
          <w:szCs w:val="24"/>
        </w:rPr>
      </w:pPr>
    </w:p>
    <w:p w:rsidR="00BD6411" w:rsidRPr="002C2B06" w:rsidRDefault="00BD6411" w:rsidP="00BD6411">
      <w:pPr>
        <w:pStyle w:val="Brezrazmikov"/>
        <w:rPr>
          <w:rFonts w:cstheme="minorHAnsi"/>
          <w:sz w:val="10"/>
          <w:szCs w:val="10"/>
        </w:rPr>
      </w:pPr>
      <w:r w:rsidRPr="002C2B06">
        <w:rPr>
          <w:rFonts w:cstheme="minorHAnsi"/>
          <w:sz w:val="10"/>
          <w:szCs w:val="10"/>
        </w:rPr>
        <w:t xml:space="preserve">                                                                      </w:t>
      </w:r>
      <w:r w:rsidR="00F755F8" w:rsidRPr="002C2B06">
        <w:rPr>
          <w:rFonts w:cstheme="minorHAnsi"/>
          <w:sz w:val="10"/>
          <w:szCs w:val="10"/>
        </w:rPr>
        <w:t xml:space="preserve">                               </w:t>
      </w:r>
      <w:r w:rsidRPr="002C2B06">
        <w:rPr>
          <w:rFonts w:cstheme="minorHAnsi"/>
          <w:sz w:val="10"/>
          <w:szCs w:val="10"/>
        </w:rPr>
        <w:t xml:space="preserve">                       </w:t>
      </w:r>
    </w:p>
    <w:p w:rsidR="00BD6411" w:rsidRPr="00027522" w:rsidRDefault="00F755F8" w:rsidP="00BD6411">
      <w:pPr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lastRenderedPageBreak/>
        <w:t xml:space="preserve">4. </w:t>
      </w:r>
      <w:r w:rsidR="00BD6411" w:rsidRPr="00027522">
        <w:rPr>
          <w:rFonts w:cstheme="minorHAnsi"/>
          <w:sz w:val="24"/>
          <w:szCs w:val="24"/>
        </w:rPr>
        <w:t xml:space="preserve">Splošna formula alkanov je _________________. Katere izmed spodaj navedenih spojin spadajo med alkane? Ustrezno obkroži.                                                                                                                                    </w:t>
      </w:r>
    </w:p>
    <w:p w:rsidR="00E71385" w:rsidRDefault="00BD6411" w:rsidP="0046371B">
      <w:pPr>
        <w:jc w:val="center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a)</w:t>
      </w:r>
      <w:r w:rsidRPr="00027522">
        <w:rPr>
          <w:rFonts w:cstheme="minorHAnsi"/>
          <w:b/>
          <w:sz w:val="24"/>
          <w:szCs w:val="24"/>
        </w:rPr>
        <w:t xml:space="preserve"> </w:t>
      </w:r>
      <w:r w:rsidRPr="00027522">
        <w:rPr>
          <w:rFonts w:cstheme="minorHAnsi"/>
          <w:sz w:val="24"/>
          <w:szCs w:val="24"/>
        </w:rPr>
        <w:t>C</w:t>
      </w:r>
      <w:r w:rsidRPr="00027522">
        <w:rPr>
          <w:rFonts w:cstheme="minorHAnsi"/>
          <w:sz w:val="24"/>
          <w:szCs w:val="24"/>
          <w:vertAlign w:val="subscript"/>
        </w:rPr>
        <w:t>2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6</w:t>
      </w:r>
      <w:r w:rsidRPr="00027522">
        <w:rPr>
          <w:rFonts w:cstheme="minorHAnsi"/>
          <w:sz w:val="24"/>
          <w:szCs w:val="24"/>
        </w:rPr>
        <w:t>,       b) C</w:t>
      </w:r>
      <w:r w:rsidRPr="00027522">
        <w:rPr>
          <w:rFonts w:cstheme="minorHAnsi"/>
          <w:sz w:val="24"/>
          <w:szCs w:val="24"/>
          <w:vertAlign w:val="subscript"/>
        </w:rPr>
        <w:t>2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4</w:t>
      </w:r>
      <w:r w:rsidRPr="00027522">
        <w:rPr>
          <w:rFonts w:cstheme="minorHAnsi"/>
          <w:sz w:val="24"/>
          <w:szCs w:val="24"/>
        </w:rPr>
        <w:t>,     c) C</w:t>
      </w:r>
      <w:r w:rsidRPr="00027522">
        <w:rPr>
          <w:rFonts w:cstheme="minorHAnsi"/>
          <w:sz w:val="24"/>
          <w:szCs w:val="24"/>
          <w:vertAlign w:val="subscript"/>
        </w:rPr>
        <w:t>5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8</w:t>
      </w:r>
      <w:r w:rsidRPr="00027522">
        <w:rPr>
          <w:rFonts w:cstheme="minorHAnsi"/>
          <w:sz w:val="24"/>
          <w:szCs w:val="24"/>
        </w:rPr>
        <w:t>,      č) C</w:t>
      </w:r>
      <w:r w:rsidRPr="00027522">
        <w:rPr>
          <w:rFonts w:cstheme="minorHAnsi"/>
          <w:sz w:val="24"/>
          <w:szCs w:val="24"/>
          <w:vertAlign w:val="subscript"/>
        </w:rPr>
        <w:t>9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20</w:t>
      </w:r>
      <w:r w:rsidRPr="00027522">
        <w:rPr>
          <w:rFonts w:cstheme="minorHAnsi"/>
          <w:sz w:val="24"/>
          <w:szCs w:val="24"/>
        </w:rPr>
        <w:t>,       d) C</w:t>
      </w:r>
      <w:r w:rsidRPr="00027522">
        <w:rPr>
          <w:rFonts w:cstheme="minorHAnsi"/>
          <w:sz w:val="24"/>
          <w:szCs w:val="24"/>
          <w:vertAlign w:val="subscript"/>
        </w:rPr>
        <w:t>15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28</w:t>
      </w:r>
      <w:r w:rsidRPr="00027522">
        <w:rPr>
          <w:rFonts w:cstheme="minorHAnsi"/>
          <w:sz w:val="24"/>
          <w:szCs w:val="24"/>
        </w:rPr>
        <w:t>,       e) C</w:t>
      </w:r>
      <w:r w:rsidRPr="00027522">
        <w:rPr>
          <w:rFonts w:cstheme="minorHAnsi"/>
          <w:sz w:val="24"/>
          <w:szCs w:val="24"/>
          <w:vertAlign w:val="subscript"/>
        </w:rPr>
        <w:t>4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>10</w:t>
      </w:r>
      <w:r w:rsidRPr="00027522">
        <w:rPr>
          <w:rFonts w:cstheme="minorHAnsi"/>
          <w:sz w:val="24"/>
          <w:szCs w:val="24"/>
        </w:rPr>
        <w:t>,        f) C</w:t>
      </w:r>
      <w:r w:rsidRPr="00027522">
        <w:rPr>
          <w:rFonts w:cstheme="minorHAnsi"/>
          <w:sz w:val="24"/>
          <w:szCs w:val="24"/>
          <w:vertAlign w:val="subscript"/>
        </w:rPr>
        <w:t>3</w:t>
      </w:r>
      <w:r w:rsidRPr="00027522">
        <w:rPr>
          <w:rFonts w:cstheme="minorHAnsi"/>
          <w:sz w:val="24"/>
          <w:szCs w:val="24"/>
        </w:rPr>
        <w:t>H</w:t>
      </w:r>
      <w:r w:rsidRPr="00027522">
        <w:rPr>
          <w:rFonts w:cstheme="minorHAnsi"/>
          <w:sz w:val="24"/>
          <w:szCs w:val="24"/>
          <w:vertAlign w:val="subscript"/>
        </w:rPr>
        <w:t xml:space="preserve"> 7 .</w:t>
      </w:r>
    </w:p>
    <w:p w:rsidR="00BD6411" w:rsidRPr="00027522" w:rsidRDefault="00F755F8" w:rsidP="00D90CDB">
      <w:pPr>
        <w:spacing w:after="0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5. </w:t>
      </w:r>
      <w:r w:rsidR="00BD6411" w:rsidRPr="00027522">
        <w:rPr>
          <w:rFonts w:cstheme="minorHAnsi"/>
          <w:sz w:val="24"/>
          <w:szCs w:val="24"/>
        </w:rPr>
        <w:t>Katere trditve o ogljikovodikih so pravilne? Obkroži pravilne odgovore.</w:t>
      </w:r>
    </w:p>
    <w:p w:rsidR="00BD6411" w:rsidRPr="00027522" w:rsidRDefault="00BD6411" w:rsidP="00BD6411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Ogljikovodiki so spojine ogljika in vodika in kisika.</w:t>
      </w:r>
    </w:p>
    <w:p w:rsidR="00BD6411" w:rsidRPr="00027522" w:rsidRDefault="00BD6411" w:rsidP="00BD6411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V molekuli ogljikovodika so lahko med atomi ogljika poleg enojnih tudi dvojne ali trojne vezi.</w:t>
      </w:r>
    </w:p>
    <w:p w:rsidR="00BD6411" w:rsidRPr="00027522" w:rsidRDefault="00BD6411" w:rsidP="00BD6411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Molekule ogljikovodikov so lahko ciklične ali aciklične.</w:t>
      </w:r>
    </w:p>
    <w:p w:rsidR="00BD6411" w:rsidRPr="00027522" w:rsidRDefault="00BD6411" w:rsidP="00BD6411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V molekuli ogljikovodika so lahko poleg enojnih tudi dvojne in trojne vezi med vodikovimi atomi.                                                                                                   </w:t>
      </w:r>
    </w:p>
    <w:p w:rsidR="00F755F8" w:rsidRPr="00D90CDB" w:rsidRDefault="00F755F8" w:rsidP="00F755F8">
      <w:pPr>
        <w:pStyle w:val="Brezrazmikov"/>
        <w:rPr>
          <w:sz w:val="10"/>
          <w:szCs w:val="10"/>
        </w:rPr>
      </w:pPr>
    </w:p>
    <w:p w:rsidR="00BD6411" w:rsidRPr="00027522" w:rsidRDefault="00F755F8" w:rsidP="00D90CDB">
      <w:pPr>
        <w:spacing w:after="0"/>
        <w:rPr>
          <w:rFonts w:cstheme="minorHAnsi"/>
          <w:i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6. </w:t>
      </w:r>
      <w:r w:rsidR="00BD6411" w:rsidRPr="00027522">
        <w:rPr>
          <w:rFonts w:cstheme="minorHAnsi"/>
          <w:sz w:val="24"/>
          <w:szCs w:val="24"/>
        </w:rPr>
        <w:t xml:space="preserve">Obkroži pravilne odgovore.             </w:t>
      </w:r>
      <w:r w:rsidR="00BD6411" w:rsidRPr="00027522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</w:t>
      </w:r>
    </w:p>
    <w:p w:rsidR="00F755F8" w:rsidRPr="00027522" w:rsidRDefault="00BD6411" w:rsidP="00BD6411">
      <w:pPr>
        <w:pStyle w:val="Odstavekseznama"/>
        <w:ind w:left="360"/>
        <w:rPr>
          <w:rFonts w:cstheme="minorHAnsi"/>
          <w:i/>
          <w:sz w:val="24"/>
          <w:szCs w:val="24"/>
        </w:rPr>
      </w:pPr>
      <w:r w:rsidRPr="00027522">
        <w:rPr>
          <w:rFonts w:cstheme="minorHAnsi"/>
          <w:i/>
          <w:sz w:val="24"/>
          <w:szCs w:val="24"/>
        </w:rPr>
        <w:t xml:space="preserve">Izomere heptana so:    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4137"/>
        <w:gridCol w:w="541"/>
        <w:gridCol w:w="4507"/>
      </w:tblGrid>
      <w:tr w:rsidR="00027522" w:rsidRPr="00027522" w:rsidTr="00F755F8">
        <w:tc>
          <w:tcPr>
            <w:tcW w:w="91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4137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>C–CH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4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4507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  <w:vertAlign w:val="subscript"/>
              </w:rPr>
            </w:pPr>
            <w:r w:rsidRPr="00027522">
              <w:rPr>
                <w:rFonts w:cstheme="minorHAnsi"/>
                <w:i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142875</wp:posOffset>
                      </wp:positionV>
                      <wp:extent cx="0" cy="71120"/>
                      <wp:effectExtent l="0" t="0" r="19050" b="2413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24B37" id="Raven povezovalnik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1.25pt" to="8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7522">
              <w:rPr>
                <w:rFonts w:cstheme="minorHAnsi"/>
                <w:sz w:val="24"/>
                <w:szCs w:val="24"/>
              </w:rPr>
              <w:t xml:space="preserve">                             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>C –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 xml:space="preserve">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 xml:space="preserve"> –CH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 xml:space="preserve">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3                      </w:t>
            </w:r>
            <w:r w:rsidRPr="0002752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027522" w:rsidRPr="00027522" w:rsidTr="00F755F8">
        <w:tc>
          <w:tcPr>
            <w:tcW w:w="91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4137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  <w:p w:rsidR="00F755F8" w:rsidRPr="00027522" w:rsidRDefault="00A95225" w:rsidP="00F755F8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i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01A34E" wp14:editId="4EE2D57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162560</wp:posOffset>
                      </wp:positionV>
                      <wp:extent cx="0" cy="71120"/>
                      <wp:effectExtent l="0" t="0" r="19050" b="2413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0EE34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2.8pt" to="6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7522">
              <w:rPr>
                <w:rFonts w:cstheme="minorHAnsi"/>
                <w:i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1A34E" wp14:editId="4EE2D57B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152400</wp:posOffset>
                      </wp:positionV>
                      <wp:extent cx="0" cy="71120"/>
                      <wp:effectExtent l="0" t="0" r="19050" b="2413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3D324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2pt" to="3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55F8" w:rsidRPr="00027522">
              <w:rPr>
                <w:rFonts w:cstheme="minorHAnsi"/>
                <w:sz w:val="24"/>
                <w:szCs w:val="24"/>
              </w:rPr>
              <w:t>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F755F8" w:rsidRPr="00027522">
              <w:rPr>
                <w:rFonts w:cstheme="minorHAnsi"/>
                <w:sz w:val="24"/>
                <w:szCs w:val="24"/>
              </w:rPr>
              <w:t>C –  CH 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  <w:r w:rsidR="00F755F8" w:rsidRPr="00027522">
              <w:rPr>
                <w:rFonts w:cstheme="minorHAnsi"/>
                <w:sz w:val="24"/>
                <w:szCs w:val="24"/>
              </w:rPr>
              <w:t>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F755F8" w:rsidRPr="00027522">
              <w:rPr>
                <w:rFonts w:cstheme="minorHAnsi"/>
                <w:sz w:val="24"/>
                <w:szCs w:val="24"/>
              </w:rPr>
              <w:t xml:space="preserve"> –CH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F755F8" w:rsidRPr="00027522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F755F8" w:rsidRPr="00027522" w:rsidRDefault="00F755F8" w:rsidP="00F755F8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           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3    </w:t>
            </w:r>
            <w:proofErr w:type="spellStart"/>
            <w:r w:rsidRPr="00027522">
              <w:rPr>
                <w:rFonts w:cstheme="minorHAnsi"/>
                <w:sz w:val="24"/>
                <w:szCs w:val="24"/>
              </w:rPr>
              <w:t>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proofErr w:type="spellEnd"/>
            <w:r w:rsidRPr="00027522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54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4507" w:type="dxa"/>
          </w:tcPr>
          <w:p w:rsidR="00F755F8" w:rsidRPr="00027522" w:rsidRDefault="00A95225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i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FC7E6" wp14:editId="0A24A6E3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155575</wp:posOffset>
                      </wp:positionV>
                      <wp:extent cx="0" cy="71120"/>
                      <wp:effectExtent l="0" t="0" r="19050" b="2413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65B69" id="Raven povezoval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3pt,12.25pt" to="61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55F8" w:rsidRPr="00027522">
              <w:rPr>
                <w:rFonts w:cstheme="minorHAnsi"/>
                <w:sz w:val="24"/>
                <w:szCs w:val="24"/>
              </w:rPr>
              <w:t>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F755F8" w:rsidRPr="00027522">
              <w:rPr>
                <w:rFonts w:cstheme="minorHAnsi"/>
                <w:sz w:val="24"/>
                <w:szCs w:val="24"/>
              </w:rPr>
              <w:t>C 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="00F755F8" w:rsidRPr="00027522">
              <w:rPr>
                <w:rFonts w:cstheme="minorHAnsi"/>
                <w:sz w:val="24"/>
                <w:szCs w:val="24"/>
              </w:rPr>
              <w:t>– CH 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="00F755F8" w:rsidRPr="00027522">
              <w:rPr>
                <w:rFonts w:cstheme="minorHAnsi"/>
                <w:sz w:val="24"/>
                <w:szCs w:val="24"/>
              </w:rPr>
              <w:t>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="00F755F8" w:rsidRPr="00027522">
              <w:rPr>
                <w:rFonts w:cstheme="minorHAnsi"/>
                <w:sz w:val="24"/>
                <w:szCs w:val="24"/>
              </w:rPr>
              <w:t>– 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F755F8" w:rsidRPr="00027522">
              <w:rPr>
                <w:rFonts w:cstheme="minorHAnsi"/>
                <w:sz w:val="24"/>
                <w:szCs w:val="24"/>
              </w:rPr>
              <w:t xml:space="preserve"> –CH</w:t>
            </w:r>
            <w:r w:rsidR="00F755F8"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="00F755F8" w:rsidRPr="00027522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                    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</w:tr>
      <w:tr w:rsidR="00027522" w:rsidRPr="00027522" w:rsidTr="00F755F8">
        <w:tc>
          <w:tcPr>
            <w:tcW w:w="91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4137" w:type="dxa"/>
          </w:tcPr>
          <w:p w:rsidR="00F755F8" w:rsidRPr="00027522" w:rsidRDefault="00F755F8" w:rsidP="00F755F8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>C–CH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027522">
              <w:rPr>
                <w:rFonts w:cstheme="minorHAnsi"/>
                <w:sz w:val="24"/>
                <w:szCs w:val="24"/>
              </w:rPr>
              <w:t>–CH = CH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541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4507" w:type="dxa"/>
          </w:tcPr>
          <w:p w:rsidR="00F755F8" w:rsidRPr="00027522" w:rsidRDefault="00F755F8" w:rsidP="00BD6411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027522">
              <w:rPr>
                <w:rFonts w:cstheme="minorHAnsi"/>
                <w:sz w:val="24"/>
                <w:szCs w:val="24"/>
              </w:rPr>
              <w:t>C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>–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027522">
              <w:rPr>
                <w:rFonts w:cstheme="minorHAnsi"/>
                <w:sz w:val="24"/>
                <w:szCs w:val="24"/>
              </w:rPr>
              <w:t>–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27522">
              <w:rPr>
                <w:rFonts w:cstheme="minorHAnsi"/>
                <w:sz w:val="24"/>
                <w:szCs w:val="24"/>
              </w:rPr>
              <w:t xml:space="preserve"> 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027522">
              <w:rPr>
                <w:rFonts w:cstheme="minorHAnsi"/>
                <w:sz w:val="24"/>
                <w:szCs w:val="24"/>
              </w:rPr>
              <w:t>–CH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2 </w:t>
            </w:r>
            <w:r w:rsidRPr="00027522">
              <w:rPr>
                <w:rFonts w:cstheme="minorHAnsi"/>
                <w:sz w:val="24"/>
                <w:szCs w:val="24"/>
              </w:rPr>
              <w:t>– CH</w:t>
            </w:r>
            <w:r w:rsidRPr="00027522">
              <w:rPr>
                <w:rFonts w:cstheme="minorHAnsi"/>
                <w:sz w:val="24"/>
                <w:szCs w:val="24"/>
                <w:vertAlign w:val="subscript"/>
              </w:rPr>
              <w:t xml:space="preserve">3               </w:t>
            </w:r>
          </w:p>
        </w:tc>
      </w:tr>
    </w:tbl>
    <w:p w:rsidR="00A95225" w:rsidRPr="00D90CDB" w:rsidRDefault="00A95225" w:rsidP="00A95225">
      <w:pPr>
        <w:pStyle w:val="Brezrazmikov"/>
        <w:rPr>
          <w:sz w:val="10"/>
          <w:szCs w:val="10"/>
        </w:rPr>
      </w:pPr>
    </w:p>
    <w:p w:rsidR="00BD6411" w:rsidRPr="00027522" w:rsidRDefault="00BD6411" w:rsidP="00A95225">
      <w:pPr>
        <w:pStyle w:val="Brezrazmikov"/>
        <w:rPr>
          <w:sz w:val="24"/>
          <w:szCs w:val="24"/>
        </w:rPr>
      </w:pPr>
      <w:r w:rsidRPr="00027522">
        <w:rPr>
          <w:sz w:val="24"/>
          <w:szCs w:val="24"/>
        </w:rPr>
        <w:t>7. Nek ogljikovodik ima molekulsko formulo C</w:t>
      </w:r>
      <w:r w:rsidRPr="00027522">
        <w:rPr>
          <w:sz w:val="24"/>
          <w:szCs w:val="24"/>
          <w:vertAlign w:val="subscript"/>
        </w:rPr>
        <w:t>5</w:t>
      </w:r>
      <w:r w:rsidRPr="00027522">
        <w:rPr>
          <w:sz w:val="24"/>
          <w:szCs w:val="24"/>
        </w:rPr>
        <w:t>H</w:t>
      </w:r>
      <w:r w:rsidRPr="00027522">
        <w:rPr>
          <w:sz w:val="24"/>
          <w:szCs w:val="24"/>
          <w:vertAlign w:val="subscript"/>
        </w:rPr>
        <w:t xml:space="preserve">10. </w:t>
      </w:r>
      <w:r w:rsidRPr="00027522">
        <w:rPr>
          <w:sz w:val="24"/>
          <w:szCs w:val="24"/>
        </w:rPr>
        <w:t xml:space="preserve"> Ogljikovodik je lahko:                  </w:t>
      </w:r>
    </w:p>
    <w:p w:rsidR="00BD6411" w:rsidRPr="00027522" w:rsidRDefault="00BD6411" w:rsidP="00A95225">
      <w:pPr>
        <w:jc w:val="center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a) </w:t>
      </w:r>
      <w:proofErr w:type="spellStart"/>
      <w:r w:rsidRPr="00027522">
        <w:rPr>
          <w:rFonts w:cstheme="minorHAnsi"/>
          <w:sz w:val="24"/>
          <w:szCs w:val="24"/>
        </w:rPr>
        <w:t>cikloalken</w:t>
      </w:r>
      <w:proofErr w:type="spellEnd"/>
      <w:r w:rsidRPr="00027522">
        <w:rPr>
          <w:rFonts w:cstheme="minorHAnsi"/>
          <w:sz w:val="24"/>
          <w:szCs w:val="24"/>
        </w:rPr>
        <w:t xml:space="preserve">,       b) alkin,       c) </w:t>
      </w:r>
      <w:proofErr w:type="spellStart"/>
      <w:r w:rsidRPr="00027522">
        <w:rPr>
          <w:rFonts w:cstheme="minorHAnsi"/>
          <w:sz w:val="24"/>
          <w:szCs w:val="24"/>
        </w:rPr>
        <w:t>cikloalkin</w:t>
      </w:r>
      <w:proofErr w:type="spellEnd"/>
      <w:r w:rsidRPr="00027522">
        <w:rPr>
          <w:rFonts w:cstheme="minorHAnsi"/>
          <w:sz w:val="24"/>
          <w:szCs w:val="24"/>
        </w:rPr>
        <w:t xml:space="preserve">,           d) alkan,           e) </w:t>
      </w:r>
      <w:proofErr w:type="spellStart"/>
      <w:r w:rsidRPr="00027522">
        <w:rPr>
          <w:rFonts w:cstheme="minorHAnsi"/>
          <w:sz w:val="24"/>
          <w:szCs w:val="24"/>
        </w:rPr>
        <w:t>cikloalkan</w:t>
      </w:r>
      <w:proofErr w:type="spellEnd"/>
      <w:r w:rsidRPr="00027522">
        <w:rPr>
          <w:rFonts w:cstheme="minorHAnsi"/>
          <w:sz w:val="24"/>
          <w:szCs w:val="24"/>
        </w:rPr>
        <w:t>,       f) alken.</w:t>
      </w:r>
    </w:p>
    <w:p w:rsidR="00027522" w:rsidRPr="00027522" w:rsidRDefault="00A95225" w:rsidP="00027522">
      <w:pPr>
        <w:rPr>
          <w:rFonts w:cstheme="minorHAnsi"/>
          <w:i/>
          <w:sz w:val="24"/>
          <w:szCs w:val="24"/>
        </w:rPr>
      </w:pPr>
      <w:r w:rsidRPr="00027522">
        <w:rPr>
          <w:rFonts w:cstheme="minorHAnsi"/>
          <w:sz w:val="24"/>
          <w:szCs w:val="24"/>
        </w:rPr>
        <w:t>8</w:t>
      </w:r>
      <w:r w:rsidR="00BD6411" w:rsidRPr="00027522">
        <w:rPr>
          <w:rFonts w:cstheme="minorHAnsi"/>
          <w:sz w:val="24"/>
          <w:szCs w:val="24"/>
        </w:rPr>
        <w:t xml:space="preserve">.  </w:t>
      </w:r>
      <w:r w:rsidR="00027522" w:rsidRPr="00027522">
        <w:rPr>
          <w:rFonts w:cstheme="minorHAnsi"/>
          <w:i/>
          <w:sz w:val="24"/>
          <w:szCs w:val="24"/>
        </w:rPr>
        <w:t xml:space="preserve">Pojav, da imajo različne spojine enako molekulsko formulo ter različno zgradbo, imenujemo </w:t>
      </w:r>
      <w:r w:rsidR="00027522" w:rsidRPr="00027522">
        <w:rPr>
          <w:rFonts w:cstheme="minorHAnsi"/>
          <w:b/>
          <w:bCs/>
          <w:i/>
          <w:sz w:val="24"/>
          <w:szCs w:val="24"/>
        </w:rPr>
        <w:t>izomerija</w:t>
      </w:r>
      <w:r w:rsidR="00027522" w:rsidRPr="00027522">
        <w:rPr>
          <w:rFonts w:cstheme="minorHAnsi"/>
          <w:i/>
          <w:sz w:val="24"/>
          <w:szCs w:val="24"/>
        </w:rPr>
        <w:t xml:space="preserve">, spojine pa </w:t>
      </w:r>
      <w:r w:rsidR="00027522" w:rsidRPr="00027522">
        <w:rPr>
          <w:rFonts w:cstheme="minorHAnsi"/>
          <w:b/>
          <w:bCs/>
          <w:i/>
          <w:sz w:val="24"/>
          <w:szCs w:val="24"/>
        </w:rPr>
        <w:t>izomeri</w:t>
      </w:r>
      <w:r w:rsidR="00027522" w:rsidRPr="00027522">
        <w:rPr>
          <w:rFonts w:cstheme="minorHAnsi"/>
          <w:i/>
          <w:sz w:val="24"/>
          <w:szCs w:val="24"/>
        </w:rPr>
        <w:t xml:space="preserve">. Med spodnjimi spojinami so trije pari verižnih izomer. Kateri pari so to? Na črto zapiši pravilne pare: </w:t>
      </w:r>
      <w:r w:rsidR="00027522">
        <w:rPr>
          <w:rFonts w:cstheme="minorHAnsi"/>
          <w:i/>
          <w:sz w:val="24"/>
          <w:szCs w:val="24"/>
        </w:rPr>
        <w:t xml:space="preserve">   1. </w:t>
      </w:r>
      <w:r w:rsidR="00027522" w:rsidRPr="00027522">
        <w:rPr>
          <w:rFonts w:cstheme="minorHAnsi"/>
          <w:i/>
          <w:sz w:val="24"/>
          <w:szCs w:val="24"/>
        </w:rPr>
        <w:t xml:space="preserve">par:_________, 2. par:__________, 3. par: ___________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96"/>
        <w:gridCol w:w="1521"/>
        <w:gridCol w:w="1448"/>
        <w:gridCol w:w="1836"/>
        <w:gridCol w:w="1449"/>
        <w:gridCol w:w="1610"/>
      </w:tblGrid>
      <w:tr w:rsidR="00027522" w:rsidRPr="00027522" w:rsidTr="00027522">
        <w:trPr>
          <w:trHeight w:val="1290"/>
        </w:trPr>
        <w:tc>
          <w:tcPr>
            <w:tcW w:w="1596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38C09DD" wp14:editId="5E636642">
                  <wp:extent cx="866775" cy="676275"/>
                  <wp:effectExtent l="0" t="0" r="9525" b="9525"/>
                  <wp:docPr id="18" name="Slika 18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27" b="37755"/>
                          <a:stretch/>
                        </pic:blipFill>
                        <pic:spPr bwMode="auto">
                          <a:xfrm flipV="1">
                            <a:off x="0" y="0"/>
                            <a:ext cx="866997" cy="67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656DF4D" wp14:editId="6DC140F8">
                  <wp:extent cx="828675" cy="704850"/>
                  <wp:effectExtent l="0" t="0" r="0" b="0"/>
                  <wp:docPr id="19" name="Slika 19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9" t="3507" r="65261" b="31619"/>
                          <a:stretch/>
                        </pic:blipFill>
                        <pic:spPr bwMode="auto">
                          <a:xfrm>
                            <a:off x="0" y="0"/>
                            <a:ext cx="828887" cy="70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E66C8C" wp14:editId="07DEF37B">
                  <wp:extent cx="571500" cy="457200"/>
                  <wp:effectExtent l="0" t="0" r="0" b="0"/>
                  <wp:docPr id="17" name="Slika 17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12273" r="53012" b="45646"/>
                          <a:stretch/>
                        </pic:blipFill>
                        <pic:spPr bwMode="auto">
                          <a:xfrm>
                            <a:off x="0" y="0"/>
                            <a:ext cx="571646" cy="4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F2F6724" wp14:editId="28947F0F">
                  <wp:extent cx="1028065" cy="866775"/>
                  <wp:effectExtent l="0" t="0" r="635" b="9525"/>
                  <wp:docPr id="24" name="Slika 24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14" b="20179"/>
                          <a:stretch/>
                        </pic:blipFill>
                        <pic:spPr bwMode="auto">
                          <a:xfrm>
                            <a:off x="0" y="0"/>
                            <a:ext cx="1028891" cy="86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DB3804" wp14:editId="6C00DBED">
                  <wp:extent cx="276225" cy="714375"/>
                  <wp:effectExtent l="0" t="0" r="9525" b="9525"/>
                  <wp:docPr id="26" name="Slika 26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79" t="9649" r="24894" b="24561"/>
                          <a:stretch/>
                        </pic:blipFill>
                        <pic:spPr bwMode="auto">
                          <a:xfrm flipH="1">
                            <a:off x="0" y="0"/>
                            <a:ext cx="276457" cy="71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801F134" wp14:editId="7D8F5D7C">
                  <wp:extent cx="885511" cy="847725"/>
                  <wp:effectExtent l="0" t="0" r="0" b="0"/>
                  <wp:docPr id="27" name="Slika 27" descr="http://www.kii3.ntf.uni-lj.si/e-kemija/file.php/1/output/izomerija/izomer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i3.ntf.uni-lj.si/e-kemija/file.php/1/output/izomerija/izomeri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95" r="32726" b="21930"/>
                          <a:stretch/>
                        </pic:blipFill>
                        <pic:spPr bwMode="auto">
                          <a:xfrm>
                            <a:off x="0" y="0"/>
                            <a:ext cx="886256" cy="84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522" w:rsidRPr="00027522" w:rsidTr="00027522">
        <w:trPr>
          <w:trHeight w:val="304"/>
        </w:trPr>
        <w:tc>
          <w:tcPr>
            <w:tcW w:w="1596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448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836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449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610" w:type="dxa"/>
          </w:tcPr>
          <w:p w:rsidR="00027522" w:rsidRPr="00027522" w:rsidRDefault="00027522" w:rsidP="005E7E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F</w:t>
            </w:r>
          </w:p>
        </w:tc>
      </w:tr>
    </w:tbl>
    <w:p w:rsidR="00027522" w:rsidRPr="002C2B06" w:rsidRDefault="00027522" w:rsidP="002C2B06">
      <w:pPr>
        <w:pStyle w:val="Odstavekseznam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Zapiši strukturno formulo spojine A.                                </w:t>
      </w:r>
      <w:r>
        <w:rPr>
          <w:rFonts w:cstheme="minorHAnsi"/>
          <w:sz w:val="24"/>
          <w:szCs w:val="24"/>
        </w:rPr>
        <w:t xml:space="preserve"> </w:t>
      </w:r>
    </w:p>
    <w:p w:rsidR="00027522" w:rsidRPr="00027522" w:rsidRDefault="00027522" w:rsidP="00414098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Poimenuj spojino C.     </w:t>
      </w:r>
      <w:r>
        <w:rPr>
          <w:rFonts w:cstheme="minorHAnsi"/>
          <w:sz w:val="24"/>
          <w:szCs w:val="24"/>
        </w:rPr>
        <w:t>___________________________</w:t>
      </w:r>
      <w:r w:rsidRPr="00027522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027522" w:rsidRPr="00027522" w:rsidRDefault="00027522" w:rsidP="00414098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>Zapiši molekulsko formulo spojine F</w:t>
      </w:r>
      <w:r>
        <w:rPr>
          <w:rFonts w:cstheme="minorHAnsi"/>
          <w:sz w:val="24"/>
          <w:szCs w:val="24"/>
        </w:rPr>
        <w:t xml:space="preserve">._________________ </w:t>
      </w:r>
    </w:p>
    <w:p w:rsidR="00027522" w:rsidRPr="000D1635" w:rsidRDefault="00027522" w:rsidP="00414098">
      <w:pPr>
        <w:pStyle w:val="Odstavekseznama"/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 w:rsidRPr="00027522">
        <w:rPr>
          <w:rFonts w:cstheme="minorHAnsi"/>
          <w:sz w:val="24"/>
          <w:szCs w:val="24"/>
        </w:rPr>
        <w:t xml:space="preserve">Zapiši racionalno formulo </w:t>
      </w:r>
      <w:r>
        <w:rPr>
          <w:rFonts w:cstheme="minorHAnsi"/>
          <w:sz w:val="24"/>
          <w:szCs w:val="24"/>
        </w:rPr>
        <w:t xml:space="preserve">ter ime </w:t>
      </w:r>
      <w:r w:rsidRPr="00027522">
        <w:rPr>
          <w:rFonts w:cstheme="minorHAnsi"/>
          <w:sz w:val="24"/>
          <w:szCs w:val="24"/>
        </w:rPr>
        <w:t xml:space="preserve">spojine E.      </w:t>
      </w:r>
      <w:r w:rsidRPr="000D1635">
        <w:rPr>
          <w:rFonts w:cstheme="minorHAnsi"/>
          <w:sz w:val="24"/>
          <w:szCs w:val="24"/>
        </w:rPr>
        <w:t xml:space="preserve">                          </w:t>
      </w:r>
    </w:p>
    <w:p w:rsidR="00A95225" w:rsidRDefault="00A95225" w:rsidP="00A95225">
      <w:pPr>
        <w:pStyle w:val="Brezrazmikov"/>
        <w:rPr>
          <w:rFonts w:cstheme="minorHAnsi"/>
          <w:sz w:val="24"/>
          <w:szCs w:val="24"/>
        </w:rPr>
      </w:pPr>
      <w:r w:rsidRPr="000D1635">
        <w:rPr>
          <w:rFonts w:cstheme="minorHAnsi"/>
          <w:sz w:val="24"/>
          <w:szCs w:val="24"/>
        </w:rPr>
        <w:t>8. Poimenuj naslednje spojine.</w:t>
      </w:r>
    </w:p>
    <w:p w:rsidR="00414098" w:rsidRPr="00414098" w:rsidRDefault="00414098" w:rsidP="00A95225">
      <w:pPr>
        <w:pStyle w:val="Brezrazmikov"/>
        <w:rPr>
          <w:rFonts w:cstheme="minorHAnsi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4"/>
        <w:gridCol w:w="2395"/>
        <w:gridCol w:w="234"/>
        <w:gridCol w:w="3400"/>
        <w:gridCol w:w="1923"/>
      </w:tblGrid>
      <w:tr w:rsidR="00027522" w:rsidRPr="00027522" w:rsidTr="00027522">
        <w:tc>
          <w:tcPr>
            <w:tcW w:w="250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Model </w:t>
            </w: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sz w:val="24"/>
                <w:szCs w:val="24"/>
              </w:rPr>
              <w:t xml:space="preserve">Ime </w:t>
            </w:r>
          </w:p>
        </w:tc>
      </w:tr>
      <w:tr w:rsidR="00027522" w:rsidRPr="00027522" w:rsidTr="00027522">
        <w:tc>
          <w:tcPr>
            <w:tcW w:w="2504" w:type="dxa"/>
          </w:tcPr>
          <w:p w:rsidR="008D7B1E" w:rsidRDefault="008D7B1E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47A41381" wp14:editId="7C8D0F7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39370</wp:posOffset>
                  </wp:positionV>
                  <wp:extent cx="756920" cy="334827"/>
                  <wp:effectExtent l="0" t="0" r="5080" b="8255"/>
                  <wp:wrapNone/>
                  <wp:docPr id="37" name="Objec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334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225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  <w:p w:rsidR="008D7B1E" w:rsidRPr="00027522" w:rsidRDefault="008D7B1E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A97D6CC" wp14:editId="3E18265A">
                  <wp:extent cx="585787" cy="418212"/>
                  <wp:effectExtent l="0" t="0" r="5080" b="1270"/>
                  <wp:docPr id="14" name="Slika 14" descr="http://s3.amazonaws.com/readers/2011/03/13/propyn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readers/2011/03/13/propyn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86" cy="4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</w:tr>
      <w:tr w:rsidR="00027522" w:rsidRPr="00027522" w:rsidTr="00027522">
        <w:trPr>
          <w:trHeight w:val="841"/>
        </w:trPr>
        <w:tc>
          <w:tcPr>
            <w:tcW w:w="2504" w:type="dxa"/>
          </w:tcPr>
          <w:p w:rsidR="00A95225" w:rsidRPr="00027522" w:rsidRDefault="00027522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832F04" wp14:editId="78AF7D13">
                  <wp:extent cx="624840" cy="466960"/>
                  <wp:effectExtent l="0" t="0" r="3810" b="9525"/>
                  <wp:docPr id="20" name="Slika 20" descr="https://encrypted-tbn1.gstatic.com/images?q=tbn:ANd9GcQbEdfobn-2NiSKKslb1cuJVBf2nss_p7FeMdv1Y0_r3l5j69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QbEdfobn-2NiSKKslb1cuJVBf2nss_p7FeMdv1Y0_r3l5j69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32" cy="4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2C2B06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3" o:spid="_x0000_s1026" type="#_x0000_t75" style="position:absolute;margin-left:23.85pt;margin-top:1.9pt;width:45.65pt;height:33.75pt;z-index:251669504;visibility:visible;mso-position-horizontal-relative:text;mso-position-vertical-relative:text" fillcolor="#bbe0e3">
                  <v:fill o:detectmouseclick="t"/>
                  <v:imagedata r:id="rId12" o:title=""/>
                </v:shape>
                <o:OLEObject Type="Embed" ProgID="Unknown" ShapeID="Object 13" DrawAspect="Content" ObjectID="_1647926746" r:id="rId13"/>
              </w:object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</w:tr>
      <w:tr w:rsidR="00027522" w:rsidRPr="00027522" w:rsidTr="00027522">
        <w:tc>
          <w:tcPr>
            <w:tcW w:w="2504" w:type="dxa"/>
          </w:tcPr>
          <w:p w:rsidR="00A95225" w:rsidRPr="00027522" w:rsidRDefault="00027522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4665DB9D" wp14:editId="4CA6F15F">
                  <wp:simplePos x="0" y="0"/>
                  <wp:positionH relativeFrom="column">
                    <wp:posOffset>161926</wp:posOffset>
                  </wp:positionH>
                  <wp:positionV relativeFrom="paragraph">
                    <wp:posOffset>96261</wp:posOffset>
                  </wp:positionV>
                  <wp:extent cx="543560" cy="339984"/>
                  <wp:effectExtent l="0" t="0" r="8890" b="3175"/>
                  <wp:wrapNone/>
                  <wp:docPr id="1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22" cy="342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225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  <w:p w:rsidR="00027522" w:rsidRPr="00027522" w:rsidRDefault="00027522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2C2B06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w:object w:dxaOrig="1440" w:dyaOrig="1440">
                <v:shape id="Object 16" o:spid="_x0000_s1027" type="#_x0000_t75" style="position:absolute;margin-left:42.75pt;margin-top:6.8pt;width:39.65pt;height:37.3pt;z-index:251670528;visibility:visible;mso-position-horizontal-relative:text;mso-position-vertical-relative:text" fillcolor="#bbe0e3">
                  <v:fill o:detectmouseclick="t"/>
                  <v:imagedata r:id="rId15" o:title=""/>
                </v:shape>
                <o:OLEObject Type="Embed" ProgID="Unknown" ShapeID="Object 16" DrawAspect="Content" ObjectID="_1647926747" r:id="rId16"/>
              </w:object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</w:tr>
      <w:tr w:rsidR="00027522" w:rsidRPr="00027522" w:rsidTr="00027522">
        <w:tc>
          <w:tcPr>
            <w:tcW w:w="250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B86B376" wp14:editId="399F8990">
                  <wp:extent cx="395287" cy="433342"/>
                  <wp:effectExtent l="0" t="0" r="5080" b="5080"/>
                  <wp:docPr id="10" name="Slika 10" descr="http://upload.wikimedia.org/wikipedia/commons/thumb/4/4b/Methane-3D-space-filling.svg/120px-Methane-3D-space-filli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4/4b/Methane-3D-space-filling.svg/120px-Methane-3D-space-filli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06" cy="4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86D2F08" wp14:editId="4FB217F4">
                  <wp:extent cx="441960" cy="412754"/>
                  <wp:effectExtent l="0" t="0" r="0" b="6350"/>
                  <wp:docPr id="9" name="Slika 9" descr="http://upload.wikimedia.org/wikipedia/commons/8/8d/Ethene-2D-f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8/8d/Ethene-2D-f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91" cy="41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</w:tr>
      <w:tr w:rsidR="00027522" w:rsidRPr="00027522" w:rsidTr="00027522">
        <w:tc>
          <w:tcPr>
            <w:tcW w:w="2504" w:type="dxa"/>
          </w:tcPr>
          <w:p w:rsidR="00A95225" w:rsidRPr="00027522" w:rsidRDefault="00027522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17078" cy="477520"/>
                  <wp:effectExtent l="0" t="0" r="0" b="0"/>
                  <wp:docPr id="21" name="Slika 21" descr="KEMIJA DANES 1, delovni zvezek 1 6. OGLJIKOVODIKI Učenci lahko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KEMIJA DANES 1, delovni zvezek 1 6. OGLJIKOVODIKI Učenci lahko 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99" cy="48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5225" w:rsidRPr="00027522" w:rsidRDefault="00027522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  <w:r w:rsidRPr="00027522">
              <w:rPr>
                <w:rFonts w:cs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3E20D04" wp14:editId="121A143E">
                  <wp:extent cx="1271587" cy="228027"/>
                  <wp:effectExtent l="0" t="0" r="5080" b="635"/>
                  <wp:docPr id="22" name="Slika 22" descr="http://t2.gstatic.com/images?q=tbn:ANd9GcT_-bislDQyWSyq7t2-zVjnE7Fzo3dF0iVHej5vUU_MrGulBKEZ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T_-bislDQyWSyq7t2-zVjnE7Fzo3dF0iVHej5vUU_MrGulBKEZe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04"/>
                          <a:stretch/>
                        </pic:blipFill>
                        <pic:spPr bwMode="auto">
                          <a:xfrm>
                            <a:off x="0" y="0"/>
                            <a:ext cx="1285699" cy="23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A95225" w:rsidRPr="00027522" w:rsidRDefault="00A95225" w:rsidP="005E7EEF">
            <w:pPr>
              <w:pStyle w:val="Brezrazmikov"/>
              <w:rPr>
                <w:rFonts w:cstheme="minorHAnsi"/>
                <w:sz w:val="24"/>
                <w:szCs w:val="24"/>
              </w:rPr>
            </w:pPr>
          </w:p>
        </w:tc>
      </w:tr>
    </w:tbl>
    <w:p w:rsidR="00273049" w:rsidRPr="00BD6411" w:rsidRDefault="00273049" w:rsidP="00D90CDB">
      <w:pPr>
        <w:rPr>
          <w:rFonts w:cstheme="minorHAnsi"/>
          <w:sz w:val="24"/>
          <w:szCs w:val="24"/>
        </w:rPr>
      </w:pPr>
    </w:p>
    <w:sectPr w:rsidR="00273049" w:rsidRPr="00BD6411" w:rsidSect="002C2B06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ine721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F9D"/>
    <w:multiLevelType w:val="hybridMultilevel"/>
    <w:tmpl w:val="932EEB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3F0"/>
    <w:multiLevelType w:val="hybridMultilevel"/>
    <w:tmpl w:val="BA24A2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E9E"/>
    <w:multiLevelType w:val="hybridMultilevel"/>
    <w:tmpl w:val="7D022D94"/>
    <w:lvl w:ilvl="0" w:tplc="127E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0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8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714C01"/>
    <w:multiLevelType w:val="hybridMultilevel"/>
    <w:tmpl w:val="28A83B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1E57"/>
    <w:multiLevelType w:val="hybridMultilevel"/>
    <w:tmpl w:val="1EBA1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B04E5"/>
    <w:multiLevelType w:val="hybridMultilevel"/>
    <w:tmpl w:val="C91E1E78"/>
    <w:lvl w:ilvl="0" w:tplc="C9A418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67EA3"/>
    <w:multiLevelType w:val="hybridMultilevel"/>
    <w:tmpl w:val="085AA0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94149"/>
    <w:multiLevelType w:val="hybridMultilevel"/>
    <w:tmpl w:val="5BE01E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D05153"/>
    <w:multiLevelType w:val="hybridMultilevel"/>
    <w:tmpl w:val="5374FCCA"/>
    <w:lvl w:ilvl="0" w:tplc="492A58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70F0"/>
    <w:multiLevelType w:val="hybridMultilevel"/>
    <w:tmpl w:val="13C03526"/>
    <w:lvl w:ilvl="0" w:tplc="613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4C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81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C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C1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0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AA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06"/>
    <w:rsid w:val="00027522"/>
    <w:rsid w:val="00046905"/>
    <w:rsid w:val="000D1635"/>
    <w:rsid w:val="00225D74"/>
    <w:rsid w:val="00273049"/>
    <w:rsid w:val="002C2B06"/>
    <w:rsid w:val="00404920"/>
    <w:rsid w:val="00414098"/>
    <w:rsid w:val="0046371B"/>
    <w:rsid w:val="00530E61"/>
    <w:rsid w:val="006E04DD"/>
    <w:rsid w:val="007A2E29"/>
    <w:rsid w:val="0082778E"/>
    <w:rsid w:val="008C5B25"/>
    <w:rsid w:val="008D7B1E"/>
    <w:rsid w:val="009C6355"/>
    <w:rsid w:val="00A95225"/>
    <w:rsid w:val="00B74B06"/>
    <w:rsid w:val="00BD6411"/>
    <w:rsid w:val="00CB4959"/>
    <w:rsid w:val="00D90CDB"/>
    <w:rsid w:val="00E71385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D7A2C3"/>
  <w15:chartTrackingRefBased/>
  <w15:docId w15:val="{69EF7385-2301-469E-922E-989238C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4B0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4690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BD6411"/>
    <w:pPr>
      <w:spacing w:after="0" w:line="240" w:lineRule="auto"/>
    </w:pPr>
    <w:rPr>
      <w:rFonts w:ascii="Aldine721 BT" w:eastAsia="Times New Roman" w:hAnsi="Aldine721 BT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D6411"/>
    <w:rPr>
      <w:rFonts w:ascii="Aldine721 BT" w:eastAsia="Times New Roman" w:hAnsi="Aldine721 BT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F7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8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E739A1-2258-4034-BD99-D5948A83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5</cp:revision>
  <dcterms:created xsi:type="dcterms:W3CDTF">2020-04-06T07:20:00Z</dcterms:created>
  <dcterms:modified xsi:type="dcterms:W3CDTF">2020-04-09T06:39:00Z</dcterms:modified>
</cp:coreProperties>
</file>