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892A" w14:textId="18376918" w:rsidR="003445D6" w:rsidRDefault="003445D6" w:rsidP="00D777C2">
      <w:pPr>
        <w:rPr>
          <w:rFonts w:asciiTheme="minorBidi" w:hAnsiTheme="minorBidi"/>
          <w:color w:val="CC0000"/>
          <w:sz w:val="28"/>
          <w:szCs w:val="28"/>
        </w:rPr>
      </w:pPr>
      <w:r w:rsidRPr="00016379">
        <w:rPr>
          <w:rStyle w:val="Hiperpovezava"/>
          <w:rFonts w:cstheme="minorHAnsi"/>
          <w:b/>
          <w:bCs/>
          <w:color w:val="auto"/>
          <w:u w:val="none"/>
        </w:rPr>
        <w:t>Ka</w:t>
      </w:r>
      <w:r>
        <w:rPr>
          <w:rStyle w:val="Hiperpovezava"/>
          <w:rFonts w:cstheme="minorHAnsi"/>
          <w:b/>
          <w:bCs/>
          <w:color w:val="auto"/>
          <w:u w:val="none"/>
        </w:rPr>
        <w:t>r nekaj učencev še ni poslalo rešenega NPZ 2019, kar je bila edina naloga v 4. tednu.</w:t>
      </w:r>
      <w:r>
        <w:rPr>
          <w:rStyle w:val="Hiperpovezava"/>
          <w:rFonts w:cstheme="minorHAnsi"/>
          <w:b/>
          <w:bCs/>
          <w:color w:val="auto"/>
          <w:u w:val="none"/>
        </w:rPr>
        <w:t xml:space="preserve"> Prosim</w:t>
      </w:r>
      <w:r w:rsidR="00703A7D">
        <w:rPr>
          <w:rStyle w:val="Hiperpovezava"/>
          <w:rFonts w:cstheme="minorHAnsi"/>
          <w:b/>
          <w:bCs/>
          <w:color w:val="auto"/>
          <w:u w:val="none"/>
        </w:rPr>
        <w:t>, nadoknadite.</w:t>
      </w:r>
      <w:bookmarkStart w:id="0" w:name="_GoBack"/>
      <w:bookmarkEnd w:id="0"/>
    </w:p>
    <w:p w14:paraId="3CEE8A97" w14:textId="2A115FC3" w:rsidR="00D777C2" w:rsidRPr="00516120" w:rsidRDefault="00D777C2" w:rsidP="00D777C2">
      <w:pPr>
        <w:rPr>
          <w:rFonts w:asciiTheme="minorBidi" w:hAnsiTheme="minorBidi"/>
          <w:color w:val="000000" w:themeColor="text1"/>
          <w:sz w:val="28"/>
          <w:szCs w:val="28"/>
        </w:rPr>
      </w:pPr>
      <w:r w:rsidRPr="00516120">
        <w:rPr>
          <w:rFonts w:asciiTheme="minorBidi" w:hAnsiTheme="minorBidi"/>
          <w:color w:val="CC0000"/>
          <w:sz w:val="28"/>
          <w:szCs w:val="28"/>
        </w:rPr>
        <w:t>1.URA:</w:t>
      </w:r>
      <w:r w:rsidRPr="00516120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Pr="00516120">
        <w:rPr>
          <w:rFonts w:asciiTheme="minorBidi" w:hAnsiTheme="minorBidi"/>
          <w:color w:val="000000" w:themeColor="text1"/>
          <w:sz w:val="28"/>
          <w:szCs w:val="28"/>
          <w:highlight w:val="yellow"/>
        </w:rPr>
        <w:t>NAVODILO: v zvezek prepiši vse, kar je zapisano z rdečo barvo</w:t>
      </w:r>
    </w:p>
    <w:p w14:paraId="264797D3" w14:textId="77777777" w:rsidR="00D777C2" w:rsidRPr="00516120" w:rsidRDefault="00D777C2" w:rsidP="00D777C2">
      <w:pPr>
        <w:ind w:left="1416" w:firstLine="708"/>
        <w:rPr>
          <w:rFonts w:asciiTheme="minorBidi" w:hAnsiTheme="minorBidi"/>
          <w:color w:val="CC0000"/>
          <w:sz w:val="28"/>
          <w:szCs w:val="28"/>
          <w:u w:val="single"/>
        </w:rPr>
      </w:pPr>
      <w:r w:rsidRPr="00516120">
        <w:rPr>
          <w:rFonts w:asciiTheme="minorBidi" w:hAnsiTheme="minorBidi"/>
          <w:color w:val="CC0000"/>
          <w:sz w:val="28"/>
          <w:szCs w:val="28"/>
          <w:u w:val="single"/>
        </w:rPr>
        <w:t xml:space="preserve"> </w:t>
      </w:r>
      <w:r w:rsidRPr="00516120">
        <w:rPr>
          <w:rFonts w:asciiTheme="minorBidi" w:hAnsiTheme="minorBidi"/>
          <w:b/>
          <w:bCs/>
          <w:color w:val="CC0000"/>
          <w:sz w:val="28"/>
          <w:szCs w:val="28"/>
          <w:u w:val="single"/>
        </w:rPr>
        <w:t>SREDNJE VREDNOSTI PODATKOV</w:t>
      </w:r>
    </w:p>
    <w:p w14:paraId="239852BF" w14:textId="77777777" w:rsidR="00D777C2" w:rsidRPr="00720A74" w:rsidRDefault="00D777C2" w:rsidP="00D777C2">
      <w:pPr>
        <w:rPr>
          <w:rFonts w:asciiTheme="minorBidi" w:hAnsiTheme="minorBidi"/>
          <w:b/>
          <w:bCs/>
          <w:color w:val="FF0000"/>
          <w:sz w:val="28"/>
          <w:szCs w:val="28"/>
        </w:rPr>
      </w:pPr>
      <w:r w:rsidRPr="00720A74">
        <w:rPr>
          <w:rFonts w:asciiTheme="minorBidi" w:hAnsiTheme="minorBidi"/>
          <w:b/>
          <w:bCs/>
          <w:color w:val="FF0000"/>
          <w:sz w:val="28"/>
          <w:szCs w:val="28"/>
        </w:rPr>
        <w:t>Modus: Mo</w:t>
      </w:r>
    </w:p>
    <w:p w14:paraId="25AB1BBE" w14:textId="77777777" w:rsidR="00D777C2" w:rsidRPr="00720A74" w:rsidRDefault="00D777C2" w:rsidP="00D777C2">
      <w:pPr>
        <w:rPr>
          <w:rFonts w:asciiTheme="minorBidi" w:hAnsiTheme="minorBidi"/>
          <w:color w:val="FF0000"/>
        </w:rPr>
      </w:pPr>
      <w:r w:rsidRPr="00720A74">
        <w:rPr>
          <w:rFonts w:asciiTheme="minorBidi" w:hAnsiTheme="minorBidi"/>
          <w:color w:val="FF0000"/>
        </w:rPr>
        <w:t>Modus nekega nabora podatkov je tista vrednost, ki se v naboru največkrat ponovi.</w:t>
      </w:r>
    </w:p>
    <w:p w14:paraId="3053FDE6" w14:textId="77777777" w:rsidR="00D777C2" w:rsidRPr="00720A74" w:rsidRDefault="00D777C2" w:rsidP="00D777C2">
      <w:pPr>
        <w:rPr>
          <w:noProof/>
          <w:color w:val="000000" w:themeColor="text1"/>
        </w:rPr>
      </w:pPr>
      <w:r w:rsidRPr="00720A74">
        <w:rPr>
          <w:noProof/>
          <w:color w:val="000000" w:themeColor="text1"/>
          <w:highlight w:val="yellow"/>
        </w:rPr>
        <w:t>VAJA</w:t>
      </w:r>
      <w:r>
        <w:rPr>
          <w:noProof/>
          <w:color w:val="000000" w:themeColor="text1"/>
          <w:highlight w:val="yellow"/>
        </w:rPr>
        <w:t xml:space="preserve"> 1</w:t>
      </w:r>
      <w:r w:rsidRPr="00720A74">
        <w:rPr>
          <w:noProof/>
          <w:color w:val="000000" w:themeColor="text1"/>
          <w:highlight w:val="yellow"/>
        </w:rPr>
        <w:t>:</w:t>
      </w:r>
    </w:p>
    <w:p w14:paraId="21402B09" w14:textId="77777777" w:rsidR="00D777C2" w:rsidRPr="00720A74" w:rsidRDefault="00D777C2" w:rsidP="00D777C2">
      <w:pPr>
        <w:rPr>
          <w:noProof/>
          <w:color w:val="FF0000"/>
        </w:rPr>
      </w:pPr>
      <w:r w:rsidRPr="00720A74">
        <w:rPr>
          <w:noProof/>
          <w:color w:val="FF0000"/>
        </w:rPr>
        <w:drawing>
          <wp:inline distT="0" distB="0" distL="0" distR="0" wp14:anchorId="15CA4109" wp14:editId="0B2DBBBB">
            <wp:extent cx="5760720" cy="937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C0E0" w14:textId="77777777" w:rsidR="00D777C2" w:rsidRPr="00720A74" w:rsidRDefault="00D777C2" w:rsidP="00D777C2">
      <w:pPr>
        <w:rPr>
          <w:rFonts w:asciiTheme="minorBidi" w:hAnsiTheme="minorBidi"/>
          <w:b/>
          <w:bCs/>
          <w:color w:val="FF0000"/>
          <w:sz w:val="28"/>
          <w:szCs w:val="28"/>
        </w:rPr>
      </w:pPr>
      <w:r w:rsidRPr="00720A74">
        <w:rPr>
          <w:rFonts w:asciiTheme="minorBidi" w:hAnsiTheme="minorBidi"/>
          <w:b/>
          <w:bCs/>
          <w:color w:val="FF0000"/>
          <w:sz w:val="28"/>
          <w:szCs w:val="28"/>
        </w:rPr>
        <w:t xml:space="preserve">Aritmetična sredina: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</m:bar>
      </m:oMath>
    </w:p>
    <w:p w14:paraId="18572B97" w14:textId="77777777" w:rsidR="00D777C2" w:rsidRPr="00720A74" w:rsidRDefault="00D777C2" w:rsidP="00D777C2">
      <w:pPr>
        <w:rPr>
          <w:rFonts w:asciiTheme="minorBidi" w:hAnsiTheme="minorBidi"/>
          <w:color w:val="FF0000"/>
        </w:rPr>
      </w:pPr>
      <w:r w:rsidRPr="00720A74">
        <w:rPr>
          <w:rFonts w:asciiTheme="minorBidi" w:hAnsiTheme="minorBidi"/>
          <w:color w:val="FF0000"/>
        </w:rPr>
        <w:t>Aritmetična sredina nabora podatkov je število, ki ga izračunamo tako, da podatke seštejemo in vsoto delimo s številom podatkov.</w:t>
      </w:r>
    </w:p>
    <w:p w14:paraId="63300E01" w14:textId="77777777" w:rsidR="00D777C2" w:rsidRPr="00720A74" w:rsidRDefault="00D777C2" w:rsidP="00D777C2">
      <w:pPr>
        <w:rPr>
          <w:noProof/>
          <w:color w:val="000000" w:themeColor="text1"/>
        </w:rPr>
      </w:pPr>
      <w:r w:rsidRPr="00720A74">
        <w:rPr>
          <w:noProof/>
          <w:color w:val="000000" w:themeColor="text1"/>
          <w:highlight w:val="yellow"/>
        </w:rPr>
        <w:t>VAJA</w:t>
      </w:r>
      <w:r>
        <w:rPr>
          <w:noProof/>
          <w:color w:val="000000" w:themeColor="text1"/>
          <w:highlight w:val="yellow"/>
        </w:rPr>
        <w:t xml:space="preserve"> 2</w:t>
      </w:r>
      <w:r w:rsidRPr="00720A74">
        <w:rPr>
          <w:noProof/>
          <w:color w:val="000000" w:themeColor="text1"/>
          <w:highlight w:val="yellow"/>
        </w:rPr>
        <w:t>:</w:t>
      </w:r>
    </w:p>
    <w:p w14:paraId="45962783" w14:textId="77777777" w:rsidR="00D777C2" w:rsidRPr="002468EF" w:rsidRDefault="00D777C2" w:rsidP="00D777C2">
      <w:pPr>
        <w:rPr>
          <w:noProof/>
          <w:color w:val="000000" w:themeColor="text1"/>
        </w:rPr>
      </w:pPr>
      <w:r w:rsidRPr="002468EF">
        <w:rPr>
          <w:noProof/>
          <w:color w:val="000000" w:themeColor="text1"/>
        </w:rPr>
        <w:t>Opazujemo telesno višino otrok v osnovni šoli. Zanima nas, kako se ta od razreda do razreda spreminja. Zato izvedemo meritve in dobimo nabor podatkov, za vsak razred posebej. Te podatke uredimo: zaokrožimo jih na cele centimetre in razvrstimo po razredih, znotraj vsakega razreda pa od najmanjšega do največjega. Dobimo torej več kot sto števil, razvrščenih v 9 razredov in urejenih od najmanjšega do največjega.</w:t>
      </w:r>
    </w:p>
    <w:p w14:paraId="2C769CB1" w14:textId="77777777" w:rsidR="00D777C2" w:rsidRPr="00720A74" w:rsidRDefault="00D777C2" w:rsidP="00D777C2">
      <w:pPr>
        <w:rPr>
          <w:rFonts w:asciiTheme="minorBidi" w:hAnsiTheme="minorBidi"/>
          <w:color w:val="000000" w:themeColor="text1"/>
        </w:rPr>
      </w:pPr>
      <w:r w:rsidRPr="00720A74">
        <w:rPr>
          <w:rFonts w:asciiTheme="minorBidi" w:hAnsiTheme="minorBidi"/>
          <w:color w:val="000000" w:themeColor="text1"/>
        </w:rPr>
        <w:t>Izračunaj aritmetično sredino  podatkov o višinah devetošolcev: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630"/>
        <w:gridCol w:w="645"/>
      </w:tblGrid>
      <w:tr w:rsidR="00D777C2" w:rsidRPr="00720A74" w14:paraId="47D1155C" w14:textId="77777777" w:rsidTr="00D378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D65EC72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2A2CA975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0E6DB164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213B1289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7242D700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093F14E9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411F680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02A6DC2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06C17C7A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163</w:t>
            </w:r>
          </w:p>
        </w:tc>
      </w:tr>
      <w:tr w:rsidR="00D777C2" w:rsidRPr="00720A74" w14:paraId="68340F9E" w14:textId="77777777" w:rsidTr="00D378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3B2D3760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0B22641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D727749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0B570609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248F4AEF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283A6720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63930838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1AAF4521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95" w:type="dxa"/>
              <w:bottom w:w="45" w:type="dxa"/>
              <w:right w:w="15" w:type="dxa"/>
            </w:tcMar>
            <w:vAlign w:val="center"/>
            <w:hideMark/>
          </w:tcPr>
          <w:p w14:paraId="50FBD555" w14:textId="77777777" w:rsidR="00D777C2" w:rsidRPr="002468EF" w:rsidRDefault="00D777C2" w:rsidP="00D378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</w:pPr>
            <w:r w:rsidRPr="002468EF">
              <w:rPr>
                <w:rFonts w:ascii="Trebuchet MS" w:eastAsia="Times New Roman" w:hAnsi="Trebuchet MS" w:cs="Times New Roman"/>
                <w:color w:val="000000" w:themeColor="text1"/>
                <w:spacing w:val="15"/>
                <w:sz w:val="20"/>
                <w:szCs w:val="20"/>
                <w:lang w:eastAsia="sl-SI"/>
              </w:rPr>
              <w:t>180</w:t>
            </w:r>
          </w:p>
        </w:tc>
      </w:tr>
    </w:tbl>
    <w:p w14:paraId="588AD777" w14:textId="4FA93DB5" w:rsidR="00D777C2" w:rsidRDefault="00D777C2" w:rsidP="00995921">
      <w:pPr>
        <w:shd w:val="clear" w:color="auto" w:fill="FFFFFF"/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2468EF">
        <w:rPr>
          <w:rFonts w:ascii="Trebuchet MS" w:eastAsia="Times New Roman" w:hAnsi="Trebuchet MS" w:cs="Times New Roman"/>
          <w:color w:val="000000" w:themeColor="text1"/>
          <w:spacing w:val="15"/>
          <w:sz w:val="20"/>
          <w:szCs w:val="20"/>
          <w:lang w:eastAsia="sl-SI"/>
        </w:rPr>
        <w:t> </w:t>
      </w:r>
      <w:r w:rsidRPr="00720A74">
        <w:rPr>
          <w:rFonts w:asciiTheme="minorBidi" w:hAnsiTheme="minorBidi"/>
          <w:b/>
          <w:bCs/>
          <w:color w:val="FF0000"/>
          <w:sz w:val="28"/>
          <w:szCs w:val="28"/>
        </w:rPr>
        <w:t>Mediana: Me</w:t>
      </w:r>
    </w:p>
    <w:p w14:paraId="6178C2E0" w14:textId="77777777" w:rsidR="00D777C2" w:rsidRDefault="00D777C2" w:rsidP="00D777C2">
      <w:pPr>
        <w:rPr>
          <w:rFonts w:asciiTheme="minorBidi" w:hAnsiTheme="minorBidi"/>
        </w:rPr>
      </w:pPr>
      <w:r>
        <w:rPr>
          <w:rFonts w:asciiTheme="minorBidi" w:hAnsiTheme="minorBidi"/>
        </w:rPr>
        <w:t>OGLEJ SI PRIMER:</w:t>
      </w:r>
    </w:p>
    <w:p w14:paraId="70D8F2A0" w14:textId="77777777" w:rsidR="00D777C2" w:rsidRPr="00720A74" w:rsidRDefault="00D777C2" w:rsidP="00D777C2">
      <w:pPr>
        <w:rPr>
          <w:rFonts w:asciiTheme="minorBidi" w:hAnsiTheme="minorBidi"/>
          <w:b/>
          <w:bCs/>
          <w:color w:val="FF0000"/>
        </w:rPr>
      </w:pPr>
      <w:r w:rsidRPr="00720A74">
        <w:rPr>
          <w:rFonts w:asciiTheme="minorBidi" w:hAnsiTheme="minorBidi"/>
          <w:b/>
          <w:bCs/>
          <w:color w:val="FF0000"/>
        </w:rPr>
        <w:t>Medi</w:t>
      </w:r>
      <w:r>
        <w:rPr>
          <w:rFonts w:asciiTheme="minorBidi" w:hAnsiTheme="minorBidi"/>
          <w:b/>
          <w:bCs/>
          <w:color w:val="FF0000"/>
        </w:rPr>
        <w:t>a</w:t>
      </w:r>
      <w:r w:rsidRPr="00720A74">
        <w:rPr>
          <w:rFonts w:asciiTheme="minorBidi" w:hAnsiTheme="minorBidi"/>
          <w:b/>
          <w:bCs/>
          <w:color w:val="FF0000"/>
        </w:rPr>
        <w:t>na je v  </w:t>
      </w:r>
      <w:r>
        <w:rPr>
          <w:rFonts w:asciiTheme="minorBidi" w:hAnsiTheme="minorBidi"/>
          <w:b/>
          <w:bCs/>
          <w:color w:val="FF0000"/>
        </w:rPr>
        <w:t xml:space="preserve">število, </w:t>
      </w:r>
      <w:r w:rsidRPr="00720A74">
        <w:rPr>
          <w:rFonts w:asciiTheme="minorBidi" w:hAnsiTheme="minorBidi"/>
          <w:b/>
          <w:bCs/>
          <w:color w:val="FF0000"/>
        </w:rPr>
        <w:t>ki razdeli števila, razvrščena po velikosti, na dve enaki polovici po številu elementov.</w:t>
      </w:r>
    </w:p>
    <w:p w14:paraId="4DE0C981" w14:textId="77777777" w:rsidR="00D777C2" w:rsidRPr="00720A74" w:rsidRDefault="00D777C2" w:rsidP="00D777C2">
      <w:pPr>
        <w:rPr>
          <w:rFonts w:asciiTheme="minorBidi" w:hAnsiTheme="minorBidi"/>
          <w:color w:val="000000" w:themeColor="text1"/>
        </w:rPr>
      </w:pPr>
      <w:r w:rsidRPr="00720A74">
        <w:rPr>
          <w:rFonts w:asciiTheme="minorBidi" w:hAnsiTheme="minorBidi"/>
          <w:color w:val="000000" w:themeColor="text1"/>
        </w:rPr>
        <w:t>Če imamo nabor liho mnogo podatkov, jih uredimo od največjega do najmanjšega. Podčrtamo največje in najmanjše število in postopek nadaljujemo s preostalimi števili, dokler nam ne ostane le še eno število. To je mediana našega nabora.</w:t>
      </w:r>
    </w:p>
    <w:p w14:paraId="439F2A90" w14:textId="77777777" w:rsidR="00D777C2" w:rsidRPr="00720A74" w:rsidRDefault="00D777C2" w:rsidP="00D777C2">
      <w:pPr>
        <w:rPr>
          <w:rFonts w:asciiTheme="minorBidi" w:hAnsiTheme="minorBidi"/>
          <w:color w:val="000000" w:themeColor="text1"/>
        </w:rPr>
      </w:pPr>
      <w:r w:rsidRPr="00720A74">
        <w:rPr>
          <w:rFonts w:asciiTheme="minorBidi" w:hAnsiTheme="minorBidi"/>
          <w:color w:val="000000" w:themeColor="text1"/>
        </w:rPr>
        <w:t>OGLEJ SI PRIMER:</w:t>
      </w:r>
    </w:p>
    <w:p w14:paraId="4C30A1D7" w14:textId="77777777" w:rsidR="00D777C2" w:rsidRDefault="00703A7D" w:rsidP="00D777C2">
      <w:pPr>
        <w:rPr>
          <w:rFonts w:asciiTheme="minorBidi" w:hAnsiTheme="minorBidi"/>
          <w:color w:val="000000" w:themeColor="text1"/>
          <w:u w:val="single"/>
        </w:rPr>
      </w:pPr>
      <w:hyperlink r:id="rId8" w:history="1">
        <w:r w:rsidR="00D777C2" w:rsidRPr="00015301">
          <w:rPr>
            <w:rStyle w:val="Hiperpovezava"/>
            <w:rFonts w:asciiTheme="minorBidi" w:hAnsiTheme="minorBidi"/>
          </w:rPr>
          <w:t>https://www.e-um.si/lessons/612/mediana0.gif</w:t>
        </w:r>
      </w:hyperlink>
    </w:p>
    <w:p w14:paraId="00BD928C" w14:textId="77777777" w:rsidR="00D777C2" w:rsidRDefault="00D777C2" w:rsidP="00D777C2">
      <w:pPr>
        <w:rPr>
          <w:rFonts w:asciiTheme="minorBidi" w:hAnsiTheme="minorBidi"/>
          <w:color w:val="000000" w:themeColor="text1"/>
        </w:rPr>
      </w:pPr>
      <w:r w:rsidRPr="00720A74">
        <w:rPr>
          <w:rFonts w:asciiTheme="minorBidi" w:hAnsiTheme="minorBidi"/>
          <w:color w:val="000000" w:themeColor="text1"/>
        </w:rPr>
        <w:t>Če je število podatkov sodo, izvajamo isti postopek, dokler nam ne ostaneta dve števili. Mediana je v tem primeru aritmetična sredina teh dveh števil.</w:t>
      </w:r>
    </w:p>
    <w:p w14:paraId="03ABA562" w14:textId="77777777" w:rsidR="00D777C2" w:rsidRPr="00720A74" w:rsidRDefault="00D777C2" w:rsidP="00D777C2">
      <w:pPr>
        <w:rPr>
          <w:rFonts w:asciiTheme="minorBidi" w:hAnsiTheme="minorBidi"/>
          <w:color w:val="000000" w:themeColor="text1"/>
        </w:rPr>
      </w:pPr>
      <w:r w:rsidRPr="00720A74">
        <w:rPr>
          <w:rFonts w:asciiTheme="minorBidi" w:hAnsiTheme="minorBidi"/>
          <w:color w:val="000000" w:themeColor="text1"/>
        </w:rPr>
        <w:t>OGLEJ SI PRIMER:</w:t>
      </w:r>
    </w:p>
    <w:p w14:paraId="6AF44DA2" w14:textId="34CC14FE" w:rsidR="00D777C2" w:rsidRDefault="00703A7D" w:rsidP="00D777C2">
      <w:pPr>
        <w:rPr>
          <w:rStyle w:val="Hiperpovezava"/>
          <w:rFonts w:asciiTheme="minorBidi" w:hAnsiTheme="minorBidi"/>
        </w:rPr>
      </w:pPr>
      <w:hyperlink r:id="rId9" w:history="1">
        <w:r w:rsidR="00D777C2" w:rsidRPr="00015301">
          <w:rPr>
            <w:rStyle w:val="Hiperpovezava"/>
            <w:rFonts w:asciiTheme="minorBidi" w:hAnsiTheme="minorBidi"/>
          </w:rPr>
          <w:t>https://www.e-um.si/lessons/612/sodo.gif</w:t>
        </w:r>
      </w:hyperlink>
    </w:p>
    <w:p w14:paraId="144E2F50" w14:textId="77777777" w:rsidR="00995921" w:rsidRDefault="00995921" w:rsidP="00D777C2">
      <w:pPr>
        <w:rPr>
          <w:rFonts w:asciiTheme="minorBidi" w:hAnsiTheme="minorBidi"/>
          <w:color w:val="000000" w:themeColor="text1"/>
          <w:u w:val="single"/>
        </w:rPr>
      </w:pPr>
    </w:p>
    <w:p w14:paraId="39532B8F" w14:textId="77777777" w:rsidR="00D777C2" w:rsidRDefault="00D777C2" w:rsidP="00D777C2">
      <w:pPr>
        <w:rPr>
          <w:rFonts w:asciiTheme="minorBidi" w:hAnsiTheme="minorBidi"/>
          <w:color w:val="000000" w:themeColor="text1"/>
          <w:u w:val="single"/>
        </w:rPr>
      </w:pPr>
      <w:r>
        <w:rPr>
          <w:rFonts w:asciiTheme="minorBidi" w:hAnsiTheme="minorBidi"/>
          <w:color w:val="000000" w:themeColor="text1"/>
          <w:u w:val="single"/>
        </w:rPr>
        <w:t>REŠITVE:</w:t>
      </w:r>
    </w:p>
    <w:p w14:paraId="46BAD029" w14:textId="77777777" w:rsidR="00D777C2" w:rsidRDefault="00D777C2" w:rsidP="00D777C2">
      <w:pPr>
        <w:rPr>
          <w:noProof/>
          <w:color w:val="000000" w:themeColor="text1"/>
        </w:rPr>
      </w:pPr>
      <w:r>
        <w:rPr>
          <w:rFonts w:asciiTheme="minorBidi" w:hAnsiTheme="minorBidi"/>
          <w:color w:val="000000" w:themeColor="text1"/>
          <w:u w:val="single"/>
        </w:rPr>
        <w:t xml:space="preserve"> </w:t>
      </w:r>
      <w:r w:rsidRPr="00720A74">
        <w:rPr>
          <w:noProof/>
          <w:color w:val="000000" w:themeColor="text1"/>
          <w:highlight w:val="yellow"/>
        </w:rPr>
        <w:t>VAJA</w:t>
      </w:r>
      <w:r>
        <w:rPr>
          <w:noProof/>
          <w:color w:val="000000" w:themeColor="text1"/>
          <w:highlight w:val="yellow"/>
        </w:rPr>
        <w:t xml:space="preserve"> 1</w:t>
      </w:r>
      <w:r w:rsidRPr="00720A74">
        <w:rPr>
          <w:noProof/>
          <w:color w:val="000000" w:themeColor="text1"/>
          <w:highlight w:val="yellow"/>
        </w:rPr>
        <w:t>:</w:t>
      </w:r>
      <w:r>
        <w:rPr>
          <w:noProof/>
          <w:color w:val="000000" w:themeColor="text1"/>
        </w:rPr>
        <w:t xml:space="preserve"> število 1  </w:t>
      </w:r>
    </w:p>
    <w:p w14:paraId="07D08C1D" w14:textId="77777777" w:rsidR="00D777C2" w:rsidRPr="00720A74" w:rsidRDefault="00D777C2" w:rsidP="00D777C2">
      <w:pPr>
        <w:rPr>
          <w:noProof/>
          <w:color w:val="000000" w:themeColor="text1"/>
        </w:rPr>
      </w:pPr>
      <w:r w:rsidRPr="00720A74">
        <w:rPr>
          <w:noProof/>
          <w:color w:val="000000" w:themeColor="text1"/>
          <w:highlight w:val="yellow"/>
        </w:rPr>
        <w:lastRenderedPageBreak/>
        <w:t>VAJA</w:t>
      </w:r>
      <w:r>
        <w:rPr>
          <w:noProof/>
          <w:color w:val="000000" w:themeColor="text1"/>
          <w:highlight w:val="yellow"/>
        </w:rPr>
        <w:t xml:space="preserve"> 2</w:t>
      </w:r>
      <w:r w:rsidRPr="00720A74">
        <w:rPr>
          <w:noProof/>
          <w:color w:val="000000" w:themeColor="text1"/>
          <w:highlight w:val="yellow"/>
        </w:rPr>
        <w:t>:</w:t>
      </w:r>
      <w:r w:rsidRPr="00720A74">
        <w:rPr>
          <w:noProof/>
          <w:color w:val="000000" w:themeColor="text1"/>
        </w:rPr>
        <w:t>Vsota višin je tokrat 2947, število učencev 18, aritmetična sredina pa 163,72 oz. zaokroženo 164.</w:t>
      </w:r>
    </w:p>
    <w:p w14:paraId="669BF87E" w14:textId="77777777" w:rsidR="00D777C2" w:rsidRDefault="00D777C2" w:rsidP="00D777C2">
      <w:pPr>
        <w:jc w:val="center"/>
        <w:rPr>
          <w:rFonts w:asciiTheme="minorBidi" w:hAnsiTheme="minorBidi"/>
          <w:color w:val="CC0000"/>
          <w:sz w:val="28"/>
          <w:szCs w:val="28"/>
        </w:rPr>
      </w:pPr>
      <w:r>
        <w:rPr>
          <w:rFonts w:asciiTheme="minorBidi" w:hAnsiTheme="minorBidi"/>
          <w:color w:val="CC0000"/>
          <w:sz w:val="28"/>
          <w:szCs w:val="28"/>
        </w:rPr>
        <w:t>2.</w:t>
      </w:r>
      <w:r w:rsidRPr="00720A74">
        <w:rPr>
          <w:rFonts w:asciiTheme="minorBidi" w:hAnsiTheme="minorBidi"/>
          <w:color w:val="CC0000"/>
          <w:sz w:val="28"/>
          <w:szCs w:val="28"/>
        </w:rPr>
        <w:t>URA</w:t>
      </w:r>
      <w:r>
        <w:rPr>
          <w:rFonts w:asciiTheme="minorBidi" w:hAnsiTheme="minorBidi"/>
          <w:color w:val="CC0000"/>
          <w:sz w:val="28"/>
          <w:szCs w:val="28"/>
        </w:rPr>
        <w:t xml:space="preserve">: </w:t>
      </w:r>
      <w:r w:rsidRPr="00516120">
        <w:rPr>
          <w:rFonts w:asciiTheme="minorBidi" w:hAnsiTheme="minorBidi"/>
          <w:b/>
          <w:bCs/>
          <w:color w:val="CC0000"/>
          <w:sz w:val="28"/>
          <w:szCs w:val="28"/>
          <w:u w:val="single"/>
        </w:rPr>
        <w:t>VAJA</w:t>
      </w:r>
    </w:p>
    <w:p w14:paraId="0898F050" w14:textId="77777777" w:rsidR="00D777C2" w:rsidRPr="00516120" w:rsidRDefault="00D777C2" w:rsidP="00D777C2">
      <w:pPr>
        <w:jc w:val="center"/>
        <w:rPr>
          <w:rFonts w:asciiTheme="minorBidi" w:hAnsiTheme="minorBidi"/>
          <w:color w:val="000000" w:themeColor="text1"/>
          <w:sz w:val="28"/>
          <w:szCs w:val="28"/>
        </w:rPr>
      </w:pPr>
      <w:r w:rsidRPr="00516120">
        <w:rPr>
          <w:rFonts w:asciiTheme="minorBidi" w:hAnsiTheme="minorBidi"/>
          <w:color w:val="000000" w:themeColor="text1"/>
          <w:sz w:val="28"/>
          <w:szCs w:val="28"/>
          <w:highlight w:val="yellow"/>
        </w:rPr>
        <w:t>Naloge reši v zvezek, slikaj rešitve in pošlji. Besedil ne prepisuj</w:t>
      </w:r>
    </w:p>
    <w:p w14:paraId="6E47EE2C" w14:textId="77777777" w:rsidR="00D777C2" w:rsidRDefault="00D777C2" w:rsidP="00D777C2">
      <w:pPr>
        <w:jc w:val="center"/>
        <w:rPr>
          <w:rFonts w:asciiTheme="minorBidi" w:hAnsiTheme="minorBidi"/>
          <w:color w:val="CC0000"/>
          <w:sz w:val="28"/>
          <w:szCs w:val="28"/>
        </w:rPr>
      </w:pPr>
      <w:r>
        <w:rPr>
          <w:noProof/>
        </w:rPr>
        <w:drawing>
          <wp:inline distT="0" distB="0" distL="0" distR="0" wp14:anchorId="7487B704" wp14:editId="15851C9A">
            <wp:extent cx="6645910" cy="442849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0844" w14:textId="77777777" w:rsidR="00D777C2" w:rsidRDefault="00D777C2" w:rsidP="00D777C2">
      <w:pPr>
        <w:jc w:val="center"/>
        <w:rPr>
          <w:noProof/>
          <w:color w:val="000000" w:themeColor="text1"/>
        </w:rPr>
      </w:pPr>
    </w:p>
    <w:p w14:paraId="1C0F0354" w14:textId="77777777" w:rsidR="00D777C2" w:rsidRDefault="00D777C2" w:rsidP="00D777C2">
      <w:pPr>
        <w:jc w:val="center"/>
        <w:rPr>
          <w:noProof/>
          <w:color w:val="000000" w:themeColor="text1"/>
        </w:rPr>
      </w:pPr>
    </w:p>
    <w:p w14:paraId="06FF7334" w14:textId="77777777" w:rsidR="00D777C2" w:rsidRDefault="00D777C2" w:rsidP="00D777C2">
      <w:pPr>
        <w:jc w:val="center"/>
        <w:rPr>
          <w:noProof/>
          <w:color w:val="000000" w:themeColor="text1"/>
        </w:rPr>
      </w:pPr>
    </w:p>
    <w:p w14:paraId="5F4BBDBC" w14:textId="6E2E35C7" w:rsidR="00D777C2" w:rsidRDefault="00D777C2" w:rsidP="00D777C2">
      <w:pPr>
        <w:jc w:val="center"/>
        <w:rPr>
          <w:noProof/>
          <w:color w:val="000000" w:themeColor="text1"/>
        </w:rPr>
      </w:pPr>
    </w:p>
    <w:p w14:paraId="7DD1FEA9" w14:textId="77777777" w:rsidR="00995921" w:rsidRDefault="00995921" w:rsidP="00D777C2">
      <w:pPr>
        <w:jc w:val="center"/>
        <w:rPr>
          <w:noProof/>
          <w:color w:val="000000" w:themeColor="text1"/>
        </w:rPr>
      </w:pPr>
    </w:p>
    <w:p w14:paraId="77BAB1D5" w14:textId="77777777" w:rsidR="00D777C2" w:rsidRDefault="00D777C2" w:rsidP="00D777C2">
      <w:pPr>
        <w:jc w:val="center"/>
        <w:rPr>
          <w:noProof/>
          <w:color w:val="000000" w:themeColor="text1"/>
        </w:rPr>
      </w:pPr>
    </w:p>
    <w:p w14:paraId="50451EBB" w14:textId="1679DE24" w:rsidR="00D777C2" w:rsidRDefault="00D777C2" w:rsidP="00D777C2">
      <w:pPr>
        <w:jc w:val="center"/>
        <w:rPr>
          <w:noProof/>
          <w:color w:val="000000" w:themeColor="text1"/>
        </w:rPr>
      </w:pPr>
    </w:p>
    <w:p w14:paraId="5C4BC8E4" w14:textId="6266CD69" w:rsidR="00995921" w:rsidRDefault="00995921" w:rsidP="00D777C2">
      <w:pPr>
        <w:jc w:val="center"/>
        <w:rPr>
          <w:noProof/>
          <w:color w:val="000000" w:themeColor="text1"/>
        </w:rPr>
      </w:pPr>
    </w:p>
    <w:p w14:paraId="1CE31548" w14:textId="4EB4205B" w:rsidR="00995921" w:rsidRDefault="00995921" w:rsidP="00D777C2">
      <w:pPr>
        <w:jc w:val="center"/>
        <w:rPr>
          <w:noProof/>
          <w:color w:val="000000" w:themeColor="text1"/>
        </w:rPr>
      </w:pPr>
    </w:p>
    <w:p w14:paraId="6F4A1B8C" w14:textId="090FB78F" w:rsidR="00995921" w:rsidRDefault="00995921" w:rsidP="00D777C2">
      <w:pPr>
        <w:jc w:val="center"/>
        <w:rPr>
          <w:noProof/>
          <w:color w:val="000000" w:themeColor="text1"/>
        </w:rPr>
      </w:pPr>
    </w:p>
    <w:p w14:paraId="3B01996E" w14:textId="4767D871" w:rsidR="00995921" w:rsidRDefault="00995921" w:rsidP="00D777C2">
      <w:pPr>
        <w:jc w:val="center"/>
        <w:rPr>
          <w:noProof/>
          <w:color w:val="000000" w:themeColor="text1"/>
        </w:rPr>
      </w:pPr>
    </w:p>
    <w:p w14:paraId="75E74BD4" w14:textId="4554E99E" w:rsidR="00995921" w:rsidRDefault="00995921" w:rsidP="00D777C2">
      <w:pPr>
        <w:jc w:val="center"/>
        <w:rPr>
          <w:noProof/>
          <w:color w:val="000000" w:themeColor="text1"/>
        </w:rPr>
      </w:pPr>
    </w:p>
    <w:p w14:paraId="659337ED" w14:textId="5BD55DA8" w:rsidR="00995921" w:rsidRDefault="00995921" w:rsidP="00D777C2">
      <w:pPr>
        <w:jc w:val="center"/>
        <w:rPr>
          <w:noProof/>
          <w:color w:val="000000" w:themeColor="text1"/>
        </w:rPr>
      </w:pPr>
    </w:p>
    <w:p w14:paraId="2376D8B7" w14:textId="2164A06D" w:rsidR="00995921" w:rsidRDefault="00995921" w:rsidP="00D777C2">
      <w:pPr>
        <w:jc w:val="center"/>
        <w:rPr>
          <w:noProof/>
          <w:color w:val="000000" w:themeColor="text1"/>
        </w:rPr>
      </w:pPr>
    </w:p>
    <w:p w14:paraId="2C6B3510" w14:textId="77777777" w:rsidR="00995921" w:rsidRDefault="00995921" w:rsidP="00D777C2">
      <w:pPr>
        <w:jc w:val="center"/>
        <w:rPr>
          <w:noProof/>
          <w:color w:val="000000" w:themeColor="text1"/>
        </w:rPr>
      </w:pPr>
    </w:p>
    <w:p w14:paraId="74D70C3C" w14:textId="77777777" w:rsidR="00383380" w:rsidRDefault="00383380"/>
    <w:sectPr w:rsidR="00383380" w:rsidSect="0099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C2"/>
    <w:rsid w:val="002062A6"/>
    <w:rsid w:val="003445D6"/>
    <w:rsid w:val="00383380"/>
    <w:rsid w:val="00703A7D"/>
    <w:rsid w:val="00966780"/>
    <w:rsid w:val="00995921"/>
    <w:rsid w:val="00AE32AD"/>
    <w:rsid w:val="00D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412C"/>
  <w15:chartTrackingRefBased/>
  <w15:docId w15:val="{A88EADDE-8CE0-49C8-B603-A28943E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777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2062A6"/>
    <w:pPr>
      <w:spacing w:before="100" w:after="0" w:line="240" w:lineRule="auto"/>
    </w:pPr>
    <w:rPr>
      <w:rFonts w:eastAsiaTheme="minorEastAsia"/>
      <w:sz w:val="32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D777C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7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um.si/lessons/612/mediana0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e-um.si/lessons/612/sodo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E350A50FD0A4E8D3D020EEA52209A" ma:contentTypeVersion="11" ma:contentTypeDescription="Ustvari nov dokument." ma:contentTypeScope="" ma:versionID="a0baaed75cfdd21b20fb6320a53b8596">
  <xsd:schema xmlns:xsd="http://www.w3.org/2001/XMLSchema" xmlns:xs="http://www.w3.org/2001/XMLSchema" xmlns:p="http://schemas.microsoft.com/office/2006/metadata/properties" xmlns:ns3="67c5c3db-1e7a-4c4b-8de8-7b8bebdec040" xmlns:ns4="38639790-e1dc-4626-a2f5-f06e94f4cb1e" targetNamespace="http://schemas.microsoft.com/office/2006/metadata/properties" ma:root="true" ma:fieldsID="3935ce94863f3e61b5c0da5e5a325b3a" ns3:_="" ns4:_="">
    <xsd:import namespace="67c5c3db-1e7a-4c4b-8de8-7b8bebdec040"/>
    <xsd:import namespace="38639790-e1dc-4626-a2f5-f06e94f4c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c3db-1e7a-4c4b-8de8-7b8bebde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9790-e1dc-4626-a2f5-f06e94f4c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DFB94-DE56-4311-A6A0-537D366C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5c3db-1e7a-4c4b-8de8-7b8bebdec040"/>
    <ds:schemaRef ds:uri="38639790-e1dc-4626-a2f5-f06e94f4c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57DDB-C6CB-4CE5-A450-27DDEC8C6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4AED1-432F-4ADB-B5DE-4A8AC6410AA9}">
  <ds:schemaRefs>
    <ds:schemaRef ds:uri="http://purl.org/dc/elements/1.1/"/>
    <ds:schemaRef ds:uri="http://schemas.microsoft.com/office/infopath/2007/PartnerControls"/>
    <ds:schemaRef ds:uri="67c5c3db-1e7a-4c4b-8de8-7b8bebdec04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639790-e1dc-4626-a2f5-f06e94f4cb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</dc:creator>
  <cp:keywords/>
  <dc:description/>
  <cp:lastModifiedBy>Martina Jurkovič</cp:lastModifiedBy>
  <cp:revision>5</cp:revision>
  <dcterms:created xsi:type="dcterms:W3CDTF">2020-04-09T21:25:00Z</dcterms:created>
  <dcterms:modified xsi:type="dcterms:W3CDTF">2020-04-10T07:58:00Z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0x010100A61E350A50FD0A4E8D3D020EEA52209A</vt:lpwstr>
  </property>
</Properties>
</file>