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39" w:rsidRDefault="00134F39" w:rsidP="00134F39">
      <w:pPr>
        <w:pStyle w:val="Odstavekseznama"/>
        <w:numPr>
          <w:ilvl w:val="0"/>
          <w:numId w:val="0"/>
        </w:numPr>
        <w:shd w:val="clear" w:color="auto" w:fill="FFFFFF"/>
        <w:tabs>
          <w:tab w:val="left" w:pos="142"/>
          <w:tab w:val="left" w:pos="284"/>
        </w:tabs>
        <w:spacing w:line="276" w:lineRule="auto"/>
        <w:ind w:right="89"/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7687945</wp:posOffset>
            </wp:positionH>
            <wp:positionV relativeFrom="paragraph">
              <wp:posOffset>0</wp:posOffset>
            </wp:positionV>
            <wp:extent cx="1470660" cy="928370"/>
            <wp:effectExtent l="0" t="0" r="0" b="5080"/>
            <wp:wrapTight wrapText="bothSides">
              <wp:wrapPolygon edited="0">
                <wp:start x="0" y="0"/>
                <wp:lineTo x="0" y="21275"/>
                <wp:lineTo x="20984" y="21275"/>
                <wp:lineTo x="21264" y="20389"/>
                <wp:lineTo x="21264" y="0"/>
                <wp:lineTo x="0" y="0"/>
              </wp:wrapPolygon>
            </wp:wrapTight>
            <wp:docPr id="1" name="Slika 1" descr="Rezultat iskanja slik za NAPOVED OCENJEVANJA ZN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NAPOVED OCENJEVANJA ZNAN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6C3D">
        <w:rPr>
          <w:rFonts w:ascii="Comic Sans MS" w:hAnsi="Comic Sans MS"/>
          <w:b/>
          <w:bCs/>
          <w:spacing w:val="-7"/>
          <w:sz w:val="28"/>
          <w:szCs w:val="28"/>
        </w:rPr>
        <w:t>KRITERIJ ZA OCENO IZDELKA</w:t>
      </w:r>
      <w:r w:rsidRPr="00134F39">
        <w:rPr>
          <w:noProof/>
          <w:lang w:eastAsia="sl-SI"/>
        </w:rPr>
        <w:t xml:space="preserve"> </w:t>
      </w:r>
    </w:p>
    <w:p w:rsidR="00134F39" w:rsidRDefault="00134F39" w:rsidP="00134F39">
      <w:pPr>
        <w:pStyle w:val="Odstavekseznama"/>
        <w:numPr>
          <w:ilvl w:val="0"/>
          <w:numId w:val="0"/>
        </w:numPr>
        <w:shd w:val="clear" w:color="auto" w:fill="FFFFFF"/>
        <w:tabs>
          <w:tab w:val="left" w:pos="142"/>
          <w:tab w:val="left" w:pos="284"/>
        </w:tabs>
        <w:spacing w:line="276" w:lineRule="auto"/>
        <w:ind w:right="89"/>
        <w:jc w:val="center"/>
        <w:rPr>
          <w:rFonts w:ascii="Comic Sans MS" w:hAnsi="Comic Sans MS"/>
          <w:b/>
          <w:bCs/>
          <w:spacing w:val="-6"/>
          <w:sz w:val="24"/>
          <w:szCs w:val="24"/>
        </w:rPr>
      </w:pPr>
      <w:r w:rsidRPr="002C6C3D">
        <w:rPr>
          <w:rFonts w:ascii="Comic Sans MS" w:hAnsi="Comic Sans MS"/>
          <w:b/>
          <w:bCs/>
          <w:spacing w:val="-6"/>
          <w:sz w:val="24"/>
          <w:szCs w:val="24"/>
        </w:rPr>
        <w:t>(zgibanka, poster, seminarska naloga - referat, terensko delo, ostali izdelki učencev)</w:t>
      </w:r>
    </w:p>
    <w:p w:rsidR="00134F39" w:rsidRDefault="00134F39" w:rsidP="00134F39">
      <w:pPr>
        <w:pStyle w:val="Odstavekseznama"/>
        <w:numPr>
          <w:ilvl w:val="0"/>
          <w:numId w:val="0"/>
        </w:numPr>
        <w:shd w:val="clear" w:color="auto" w:fill="FFFFFF"/>
        <w:tabs>
          <w:tab w:val="left" w:pos="142"/>
          <w:tab w:val="left" w:pos="284"/>
        </w:tabs>
        <w:spacing w:line="276" w:lineRule="auto"/>
        <w:ind w:right="89"/>
        <w:jc w:val="center"/>
        <w:rPr>
          <w:rFonts w:ascii="Comic Sans MS" w:hAnsi="Comic Sans MS"/>
          <w:sz w:val="24"/>
          <w:szCs w:val="24"/>
        </w:rPr>
      </w:pPr>
    </w:p>
    <w:p w:rsidR="00134F39" w:rsidRDefault="00134F39" w:rsidP="00134F39">
      <w:pPr>
        <w:shd w:val="clear" w:color="auto" w:fill="FFFFFF"/>
        <w:tabs>
          <w:tab w:val="left" w:pos="709"/>
        </w:tabs>
        <w:spacing w:after="0"/>
        <w:ind w:left="499"/>
        <w:jc w:val="both"/>
        <w:rPr>
          <w:rFonts w:ascii="Comic Sans MS" w:hAnsi="Comic Sans MS" w:cs="Arial"/>
          <w:b/>
          <w:bCs/>
          <w:spacing w:val="-7"/>
          <w:sz w:val="24"/>
          <w:u w:val="double"/>
        </w:rPr>
      </w:pPr>
      <w:r>
        <w:rPr>
          <w:rFonts w:ascii="Comic Sans MS" w:hAnsi="Comic Sans MS" w:cs="Arial"/>
          <w:b/>
          <w:bCs/>
          <w:spacing w:val="-7"/>
          <w:sz w:val="24"/>
        </w:rPr>
        <w:t>1</w:t>
      </w:r>
      <w:r>
        <w:rPr>
          <w:rFonts w:ascii="Comic Sans MS" w:hAnsi="Comic Sans MS" w:cs="Arial"/>
          <w:b/>
          <w:bCs/>
          <w:spacing w:val="-7"/>
        </w:rPr>
        <w:t xml:space="preserve">.   </w:t>
      </w:r>
      <w:r>
        <w:rPr>
          <w:rFonts w:ascii="Comic Sans MS" w:hAnsi="Comic Sans MS" w:cs="Arial"/>
          <w:b/>
          <w:bCs/>
          <w:spacing w:val="-7"/>
          <w:u w:val="double"/>
        </w:rPr>
        <w:t>Razumljivost</w:t>
      </w:r>
    </w:p>
    <w:p w:rsidR="00134F39" w:rsidRDefault="00134F39" w:rsidP="00134F39">
      <w:pPr>
        <w:shd w:val="clear" w:color="auto" w:fill="FFFFFF"/>
        <w:spacing w:line="274" w:lineRule="exact"/>
        <w:ind w:left="134" w:right="922"/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pacing w:val="-6"/>
          <w:sz w:val="24"/>
        </w:rPr>
        <w:t xml:space="preserve">Brez dodatnega pojasnjevanja moramo kot naključni opazovalec razumeti sporočilo, ki nam je </w:t>
      </w:r>
      <w:r>
        <w:rPr>
          <w:rFonts w:ascii="Comic Sans MS" w:hAnsi="Comic Sans MS" w:cs="Arial"/>
          <w:spacing w:val="-7"/>
          <w:sz w:val="24"/>
        </w:rPr>
        <w:t>namenjeno preko izdelka.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4680"/>
        <w:gridCol w:w="4500"/>
      </w:tblGrid>
      <w:tr w:rsidR="00134F39" w:rsidTr="008D0954">
        <w:trPr>
          <w:trHeight w:hRule="exact" w:val="30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2 T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1 T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0 T</w:t>
            </w:r>
          </w:p>
        </w:tc>
      </w:tr>
      <w:tr w:rsidR="00134F39" w:rsidTr="008D0954">
        <w:trPr>
          <w:trHeight w:hRule="exact" w:val="29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8"/>
                <w:sz w:val="24"/>
                <w:lang w:val="en-US"/>
              </w:rPr>
              <w:t>razumljiv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>delno</w:t>
            </w:r>
            <w:proofErr w:type="spellEnd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>razumljiv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>nerazumljiv</w:t>
            </w:r>
            <w:proofErr w:type="spellEnd"/>
          </w:p>
        </w:tc>
      </w:tr>
    </w:tbl>
    <w:p w:rsidR="00134F39" w:rsidRPr="00134F39" w:rsidRDefault="00134F39" w:rsidP="00134F39">
      <w:pPr>
        <w:shd w:val="clear" w:color="auto" w:fill="FFFFFF"/>
        <w:jc w:val="both"/>
        <w:rPr>
          <w:rFonts w:ascii="Comic Sans MS" w:hAnsi="Comic Sans MS" w:cs="Arial"/>
          <w:b/>
          <w:bCs/>
          <w:spacing w:val="-5"/>
          <w:sz w:val="10"/>
          <w:szCs w:val="10"/>
          <w:lang w:val="en-US"/>
        </w:rPr>
      </w:pPr>
    </w:p>
    <w:p w:rsidR="00134F39" w:rsidRDefault="00134F39" w:rsidP="00134F39">
      <w:pPr>
        <w:shd w:val="clear" w:color="auto" w:fill="FFFFFF"/>
        <w:spacing w:after="0"/>
        <w:ind w:left="488"/>
        <w:jc w:val="both"/>
        <w:rPr>
          <w:rFonts w:ascii="Comic Sans MS" w:hAnsi="Comic Sans MS" w:cs="Arial"/>
          <w:b/>
          <w:bCs/>
          <w:spacing w:val="-5"/>
          <w:sz w:val="24"/>
          <w:lang w:val="en-US"/>
        </w:rPr>
      </w:pPr>
      <w:r>
        <w:rPr>
          <w:rFonts w:ascii="Comic Sans MS" w:hAnsi="Comic Sans MS" w:cs="Arial"/>
          <w:b/>
          <w:bCs/>
          <w:spacing w:val="-5"/>
          <w:lang w:val="en-US"/>
        </w:rPr>
        <w:t xml:space="preserve">2.   </w:t>
      </w:r>
      <w:proofErr w:type="spellStart"/>
      <w:r>
        <w:rPr>
          <w:rFonts w:ascii="Comic Sans MS" w:hAnsi="Comic Sans MS" w:cs="Arial"/>
          <w:b/>
          <w:bCs/>
          <w:spacing w:val="-5"/>
          <w:u w:val="double"/>
          <w:lang w:val="en-US"/>
        </w:rPr>
        <w:t>Strokovna</w:t>
      </w:r>
      <w:proofErr w:type="spellEnd"/>
      <w:r>
        <w:rPr>
          <w:rFonts w:ascii="Comic Sans MS" w:hAnsi="Comic Sans MS" w:cs="Arial"/>
          <w:b/>
          <w:bCs/>
          <w:spacing w:val="-5"/>
          <w:u w:val="double"/>
          <w:lang w:val="en-US"/>
        </w:rPr>
        <w:t xml:space="preserve"> </w:t>
      </w:r>
      <w:proofErr w:type="spellStart"/>
      <w:r>
        <w:rPr>
          <w:rFonts w:ascii="Comic Sans MS" w:hAnsi="Comic Sans MS" w:cs="Arial"/>
          <w:b/>
          <w:bCs/>
          <w:spacing w:val="-5"/>
          <w:u w:val="double"/>
          <w:lang w:val="en-US"/>
        </w:rPr>
        <w:t>pravilnost</w:t>
      </w:r>
      <w:proofErr w:type="spellEnd"/>
    </w:p>
    <w:p w:rsidR="00134F39" w:rsidRDefault="00134F39" w:rsidP="00134F39">
      <w:pPr>
        <w:shd w:val="clear" w:color="auto" w:fill="FFFFFF"/>
        <w:spacing w:line="274" w:lineRule="exact"/>
        <w:ind w:left="130" w:right="1382"/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pacing w:val="-4"/>
          <w:sz w:val="24"/>
        </w:rPr>
        <w:t xml:space="preserve">Vsak izdelek mora biti strokovno pravilen, da ne zavajamo ciljne publike, katerim je izdelek </w:t>
      </w:r>
      <w:r>
        <w:rPr>
          <w:rFonts w:ascii="Comic Sans MS" w:hAnsi="Comic Sans MS" w:cs="Arial"/>
          <w:spacing w:val="-6"/>
          <w:sz w:val="24"/>
        </w:rPr>
        <w:t xml:space="preserve">namenjen.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4680"/>
        <w:gridCol w:w="4500"/>
      </w:tblGrid>
      <w:tr w:rsidR="00134F39" w:rsidTr="008D0954">
        <w:trPr>
          <w:trHeight w:hRule="exact" w:val="29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2 T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1 T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0 T</w:t>
            </w:r>
          </w:p>
        </w:tc>
      </w:tr>
      <w:tr w:rsidR="00134F39" w:rsidTr="008D0954">
        <w:trPr>
          <w:trHeight w:hRule="exact" w:val="30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>strokovno</w:t>
            </w:r>
            <w:proofErr w:type="spellEnd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>pravilno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8"/>
                <w:sz w:val="24"/>
                <w:lang w:val="en-US"/>
              </w:rPr>
              <w:t>delno</w:t>
            </w:r>
            <w:proofErr w:type="spellEnd"/>
            <w:r>
              <w:rPr>
                <w:rFonts w:ascii="Comic Sans MS" w:hAnsi="Comic Sans MS" w:cs="Arial"/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8"/>
                <w:sz w:val="24"/>
                <w:lang w:val="en-US"/>
              </w:rPr>
              <w:t>strokovno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>nestrokovno</w:t>
            </w:r>
            <w:proofErr w:type="spellEnd"/>
          </w:p>
        </w:tc>
      </w:tr>
    </w:tbl>
    <w:p w:rsidR="00134F39" w:rsidRPr="00134F39" w:rsidRDefault="00134F39" w:rsidP="00134F39">
      <w:pPr>
        <w:shd w:val="clear" w:color="auto" w:fill="FFFFFF"/>
        <w:ind w:left="482"/>
        <w:jc w:val="both"/>
        <w:rPr>
          <w:rFonts w:ascii="Comic Sans MS" w:hAnsi="Comic Sans MS" w:cs="Arial"/>
          <w:b/>
          <w:bCs/>
          <w:spacing w:val="-6"/>
          <w:sz w:val="10"/>
          <w:szCs w:val="10"/>
          <w:lang w:val="en-US"/>
        </w:rPr>
      </w:pPr>
    </w:p>
    <w:p w:rsidR="00134F39" w:rsidRDefault="00134F39" w:rsidP="00134F39">
      <w:pPr>
        <w:shd w:val="clear" w:color="auto" w:fill="FFFFFF"/>
        <w:spacing w:after="0"/>
        <w:ind w:left="482"/>
        <w:jc w:val="both"/>
        <w:rPr>
          <w:rFonts w:ascii="Comic Sans MS" w:hAnsi="Comic Sans MS" w:cs="Arial"/>
          <w:b/>
          <w:bCs/>
          <w:spacing w:val="-6"/>
          <w:sz w:val="24"/>
          <w:lang w:val="en-US"/>
        </w:rPr>
      </w:pPr>
      <w:r>
        <w:rPr>
          <w:rFonts w:ascii="Comic Sans MS" w:hAnsi="Comic Sans MS" w:cs="Arial"/>
          <w:b/>
          <w:bCs/>
          <w:spacing w:val="-6"/>
          <w:sz w:val="24"/>
          <w:lang w:val="en-US"/>
        </w:rPr>
        <w:t xml:space="preserve">3.   </w:t>
      </w:r>
      <w:proofErr w:type="spellStart"/>
      <w:r>
        <w:rPr>
          <w:rFonts w:ascii="Comic Sans MS" w:hAnsi="Comic Sans MS" w:cs="Arial"/>
          <w:b/>
          <w:bCs/>
          <w:spacing w:val="-6"/>
          <w:sz w:val="24"/>
          <w:u w:val="double"/>
          <w:lang w:val="en-US"/>
        </w:rPr>
        <w:t>Pregle</w:t>
      </w:r>
      <w:r>
        <w:rPr>
          <w:rFonts w:ascii="Comic Sans MS" w:hAnsi="Comic Sans MS" w:cs="Arial"/>
          <w:b/>
          <w:bCs/>
          <w:spacing w:val="-6"/>
          <w:u w:val="double"/>
          <w:lang w:val="en-US"/>
        </w:rPr>
        <w:t>dnost</w:t>
      </w:r>
      <w:proofErr w:type="spellEnd"/>
    </w:p>
    <w:p w:rsidR="00134F39" w:rsidRDefault="00134F39" w:rsidP="00134F39">
      <w:pPr>
        <w:shd w:val="clear" w:color="auto" w:fill="FFFFFF"/>
        <w:spacing w:line="278" w:lineRule="exact"/>
        <w:ind w:left="130" w:right="960"/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pacing w:val="-5"/>
          <w:sz w:val="24"/>
        </w:rPr>
        <w:t xml:space="preserve">Izdelek mora biti pregleden, to pomeni, ne sme vsebovati preveč tekstnega besedila, kjer se </w:t>
      </w:r>
      <w:r>
        <w:rPr>
          <w:rFonts w:ascii="Comic Sans MS" w:hAnsi="Comic Sans MS" w:cs="Arial"/>
          <w:spacing w:val="-6"/>
          <w:sz w:val="24"/>
        </w:rPr>
        <w:t xml:space="preserve">skriva bistvo sporočila, posamezne vsebine, pa si morajo slediti v določenem zaporedju, tako </w:t>
      </w:r>
      <w:r>
        <w:rPr>
          <w:rFonts w:ascii="Comic Sans MS" w:hAnsi="Comic Sans MS" w:cs="Arial"/>
          <w:spacing w:val="-4"/>
          <w:sz w:val="24"/>
        </w:rPr>
        <w:t xml:space="preserve">kot nastajajo - kronološko zaporedje. Razvidno mora biti, kdo je delal, kaj je delal, kje je </w:t>
      </w:r>
      <w:r>
        <w:rPr>
          <w:rFonts w:ascii="Comic Sans MS" w:hAnsi="Comic Sans MS" w:cs="Arial"/>
          <w:spacing w:val="-5"/>
          <w:sz w:val="24"/>
        </w:rPr>
        <w:t xml:space="preserve">delal, kako je delal in do kakšnih rezultatov je prišel in predvsem kako pojasnjuje rezultate z </w:t>
      </w:r>
      <w:r>
        <w:rPr>
          <w:rFonts w:ascii="Comic Sans MS" w:hAnsi="Comic Sans MS" w:cs="Arial"/>
          <w:spacing w:val="-7"/>
          <w:sz w:val="24"/>
        </w:rPr>
        <w:t>že znanimi izsledki.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4680"/>
        <w:gridCol w:w="4500"/>
      </w:tblGrid>
      <w:tr w:rsidR="00134F39" w:rsidTr="008D0954">
        <w:trPr>
          <w:trHeight w:hRule="exact" w:val="30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2 T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pacing w:val="-18"/>
                <w:sz w:val="24"/>
                <w:lang w:val="en-US"/>
              </w:rPr>
              <w:t>1 T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0 T</w:t>
            </w:r>
          </w:p>
        </w:tc>
      </w:tr>
      <w:tr w:rsidR="00134F39" w:rsidTr="008D0954">
        <w:trPr>
          <w:trHeight w:hRule="exact" w:val="30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8"/>
                <w:sz w:val="24"/>
                <w:lang w:val="en-US"/>
              </w:rPr>
              <w:t>pregleden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8"/>
                <w:sz w:val="24"/>
                <w:lang w:val="en-US"/>
              </w:rPr>
              <w:t>delno</w:t>
            </w:r>
            <w:proofErr w:type="spellEnd"/>
            <w:r>
              <w:rPr>
                <w:rFonts w:ascii="Comic Sans MS" w:hAnsi="Comic Sans MS" w:cs="Arial"/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8"/>
                <w:sz w:val="24"/>
                <w:lang w:val="en-US"/>
              </w:rPr>
              <w:t>pregleden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>nepregleden</w:t>
            </w:r>
            <w:proofErr w:type="spellEnd"/>
          </w:p>
        </w:tc>
      </w:tr>
    </w:tbl>
    <w:p w:rsidR="00134F39" w:rsidRPr="00134F39" w:rsidRDefault="00134F39" w:rsidP="00134F39">
      <w:pPr>
        <w:shd w:val="clear" w:color="auto" w:fill="FFFFFF"/>
        <w:ind w:firstLine="708"/>
        <w:jc w:val="both"/>
        <w:rPr>
          <w:rFonts w:ascii="Comic Sans MS" w:hAnsi="Comic Sans MS" w:cs="Arial"/>
          <w:b/>
          <w:bCs/>
          <w:spacing w:val="-5"/>
          <w:sz w:val="10"/>
          <w:szCs w:val="10"/>
          <w:lang w:val="en-US"/>
        </w:rPr>
      </w:pPr>
    </w:p>
    <w:p w:rsidR="00134F39" w:rsidRDefault="00134F39" w:rsidP="00134F39">
      <w:pPr>
        <w:shd w:val="clear" w:color="auto" w:fill="FFFFFF"/>
        <w:spacing w:after="0"/>
        <w:ind w:left="476"/>
        <w:jc w:val="both"/>
        <w:rPr>
          <w:rFonts w:ascii="Comic Sans MS" w:hAnsi="Comic Sans MS" w:cs="Arial"/>
          <w:b/>
          <w:bCs/>
          <w:spacing w:val="-5"/>
          <w:sz w:val="24"/>
          <w:lang w:val="en-US"/>
        </w:rPr>
      </w:pPr>
      <w:r>
        <w:rPr>
          <w:rFonts w:ascii="Comic Sans MS" w:hAnsi="Comic Sans MS" w:cs="Arial"/>
          <w:b/>
          <w:bCs/>
          <w:spacing w:val="-5"/>
          <w:lang w:val="en-US"/>
        </w:rPr>
        <w:t xml:space="preserve">4.   </w:t>
      </w:r>
      <w:proofErr w:type="spellStart"/>
      <w:r>
        <w:rPr>
          <w:rFonts w:ascii="Comic Sans MS" w:hAnsi="Comic Sans MS" w:cs="Arial"/>
          <w:b/>
          <w:bCs/>
          <w:spacing w:val="-5"/>
          <w:u w:val="double"/>
          <w:lang w:val="en-US"/>
        </w:rPr>
        <w:t>Izvirnost</w:t>
      </w:r>
      <w:proofErr w:type="spellEnd"/>
      <w:r>
        <w:rPr>
          <w:rFonts w:ascii="Comic Sans MS" w:hAnsi="Comic Sans MS" w:cs="Arial"/>
          <w:b/>
          <w:bCs/>
          <w:spacing w:val="-5"/>
          <w:u w:val="double"/>
          <w:lang w:val="en-US"/>
        </w:rPr>
        <w:t xml:space="preserve"> in </w:t>
      </w:r>
      <w:proofErr w:type="spellStart"/>
      <w:r>
        <w:rPr>
          <w:rFonts w:ascii="Comic Sans MS" w:hAnsi="Comic Sans MS" w:cs="Arial"/>
          <w:b/>
          <w:bCs/>
          <w:spacing w:val="-5"/>
          <w:u w:val="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auto" w:fill="FFFFFF"/>
        <w:spacing w:line="278" w:lineRule="exact"/>
        <w:ind w:left="115" w:right="-38"/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pacing w:val="-4"/>
          <w:sz w:val="24"/>
        </w:rPr>
        <w:t xml:space="preserve">Izvirnost izdelka ocenjujemo glede na zamisel predstavitve, zamisel zapisa, uporaba </w:t>
      </w:r>
      <w:r>
        <w:rPr>
          <w:rFonts w:ascii="Comic Sans MS" w:hAnsi="Comic Sans MS" w:cs="Arial"/>
          <w:spacing w:val="-6"/>
          <w:sz w:val="24"/>
        </w:rPr>
        <w:t xml:space="preserve">slikovnega materiala in drugih </w:t>
      </w:r>
      <w:proofErr w:type="spellStart"/>
      <w:r>
        <w:rPr>
          <w:rFonts w:ascii="Comic Sans MS" w:hAnsi="Comic Sans MS" w:cs="Arial"/>
          <w:spacing w:val="-6"/>
          <w:sz w:val="24"/>
        </w:rPr>
        <w:t>avdiovizuelnih</w:t>
      </w:r>
      <w:proofErr w:type="spellEnd"/>
      <w:r>
        <w:rPr>
          <w:rFonts w:ascii="Comic Sans MS" w:hAnsi="Comic Sans MS" w:cs="Arial"/>
          <w:spacing w:val="-6"/>
          <w:sz w:val="24"/>
        </w:rPr>
        <w:t xml:space="preserve"> pripomočkov. Skratka izdelki so izvirni, če niso </w:t>
      </w:r>
      <w:r>
        <w:rPr>
          <w:rFonts w:ascii="Comic Sans MS" w:hAnsi="Comic Sans MS" w:cs="Arial"/>
          <w:spacing w:val="-5"/>
          <w:sz w:val="24"/>
        </w:rPr>
        <w:t xml:space="preserve">narejeni po nekih standardnih splošno uporabnih vzorcih. Posebej smo pozorni na izvirnost </w:t>
      </w:r>
      <w:r>
        <w:rPr>
          <w:rFonts w:ascii="Comic Sans MS" w:hAnsi="Comic Sans MS" w:cs="Arial"/>
          <w:spacing w:val="-4"/>
          <w:sz w:val="24"/>
        </w:rPr>
        <w:t>pri izdelavi izdelka kot tudi pri sami predstavitvi. Č</w:t>
      </w:r>
      <w:r>
        <w:rPr>
          <w:rFonts w:ascii="Comic Sans MS" w:hAnsi="Comic Sans MS" w:cs="Arial"/>
          <w:spacing w:val="-4"/>
          <w:sz w:val="24"/>
          <w:lang w:val="en-US"/>
        </w:rPr>
        <w:t xml:space="preserve">e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bo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učenec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plakat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samo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5"/>
          <w:sz w:val="24"/>
          <w:lang w:val="en-US"/>
        </w:rPr>
        <w:t>prebral</w:t>
      </w:r>
      <w:proofErr w:type="spellEnd"/>
      <w:r>
        <w:rPr>
          <w:rFonts w:ascii="Comic Sans MS" w:hAnsi="Comic Sans MS" w:cs="Arial"/>
          <w:spacing w:val="-5"/>
          <w:sz w:val="24"/>
          <w:lang w:val="en-US"/>
        </w:rPr>
        <w:t xml:space="preserve"> ne </w:t>
      </w:r>
      <w:proofErr w:type="spellStart"/>
      <w:r>
        <w:rPr>
          <w:rFonts w:ascii="Comic Sans MS" w:hAnsi="Comic Sans MS" w:cs="Arial"/>
          <w:spacing w:val="-5"/>
          <w:sz w:val="24"/>
          <w:lang w:val="en-US"/>
        </w:rPr>
        <w:t>moremo</w:t>
      </w:r>
      <w:proofErr w:type="spellEnd"/>
      <w:r>
        <w:rPr>
          <w:rFonts w:ascii="Comic Sans MS" w:hAnsi="Comic Sans MS" w:cs="Arial"/>
          <w:spacing w:val="-5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5"/>
          <w:sz w:val="24"/>
          <w:lang w:val="en-US"/>
        </w:rPr>
        <w:t>govoriti</w:t>
      </w:r>
      <w:proofErr w:type="spellEnd"/>
      <w:r>
        <w:rPr>
          <w:rFonts w:ascii="Comic Sans MS" w:hAnsi="Comic Sans MS" w:cs="Arial"/>
          <w:spacing w:val="-5"/>
          <w:sz w:val="24"/>
          <w:lang w:val="en-US"/>
        </w:rPr>
        <w:t xml:space="preserve"> o </w:t>
      </w:r>
      <w:proofErr w:type="spellStart"/>
      <w:r>
        <w:rPr>
          <w:rFonts w:ascii="Comic Sans MS" w:hAnsi="Comic Sans MS" w:cs="Arial"/>
          <w:spacing w:val="-5"/>
          <w:sz w:val="24"/>
          <w:lang w:val="en-US"/>
        </w:rPr>
        <w:t>izvirnosti</w:t>
      </w:r>
      <w:proofErr w:type="spellEnd"/>
      <w:r>
        <w:rPr>
          <w:rFonts w:ascii="Comic Sans MS" w:hAnsi="Comic Sans MS" w:cs="Arial"/>
          <w:spacing w:val="-5"/>
          <w:sz w:val="24"/>
          <w:lang w:val="en-US"/>
        </w:rPr>
        <w:t xml:space="preserve">. </w:t>
      </w:r>
      <w:proofErr w:type="spellStart"/>
      <w:r>
        <w:rPr>
          <w:rFonts w:ascii="Comic Sans MS" w:hAnsi="Comic Sans MS" w:cs="Arial"/>
          <w:spacing w:val="-5"/>
          <w:sz w:val="24"/>
          <w:lang w:val="en-US"/>
        </w:rPr>
        <w:t>Izvirna</w:t>
      </w:r>
      <w:proofErr w:type="spellEnd"/>
      <w:r>
        <w:rPr>
          <w:rFonts w:ascii="Comic Sans MS" w:hAnsi="Comic Sans MS" w:cs="Arial"/>
          <w:spacing w:val="-5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5"/>
          <w:sz w:val="24"/>
          <w:lang w:val="en-US"/>
        </w:rPr>
        <w:t>predstavitev</w:t>
      </w:r>
      <w:proofErr w:type="spellEnd"/>
      <w:r>
        <w:rPr>
          <w:rFonts w:ascii="Comic Sans MS" w:hAnsi="Comic Sans MS" w:cs="Arial"/>
          <w:spacing w:val="-5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5"/>
          <w:sz w:val="24"/>
          <w:lang w:val="en-US"/>
        </w:rPr>
        <w:t>bo</w:t>
      </w:r>
      <w:proofErr w:type="spellEnd"/>
      <w:r>
        <w:rPr>
          <w:rFonts w:ascii="Comic Sans MS" w:hAnsi="Comic Sans MS" w:cs="Arial"/>
          <w:spacing w:val="-5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5"/>
          <w:sz w:val="24"/>
          <w:lang w:val="en-US"/>
        </w:rPr>
        <w:t>vključevala</w:t>
      </w:r>
      <w:proofErr w:type="spellEnd"/>
      <w:r>
        <w:rPr>
          <w:rFonts w:ascii="Comic Sans MS" w:hAnsi="Comic Sans MS" w:cs="Arial"/>
          <w:spacing w:val="-5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5"/>
          <w:sz w:val="24"/>
          <w:lang w:val="en-US"/>
        </w:rPr>
        <w:t>uporabo</w:t>
      </w:r>
      <w:proofErr w:type="spellEnd"/>
      <w:r>
        <w:rPr>
          <w:rFonts w:ascii="Comic Sans MS" w:hAnsi="Comic Sans MS" w:cs="Arial"/>
          <w:spacing w:val="-5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5"/>
          <w:sz w:val="24"/>
          <w:lang w:val="en-US"/>
        </w:rPr>
        <w:t>različnih</w:t>
      </w:r>
      <w:proofErr w:type="spellEnd"/>
      <w:r>
        <w:rPr>
          <w:rFonts w:ascii="Comic Sans MS" w:hAnsi="Comic Sans MS" w:cs="Arial"/>
          <w:spacing w:val="-5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3"/>
          <w:sz w:val="24"/>
          <w:lang w:val="en-US"/>
        </w:rPr>
        <w:t>sodobnih</w:t>
      </w:r>
      <w:proofErr w:type="spellEnd"/>
      <w:r>
        <w:rPr>
          <w:rFonts w:ascii="Comic Sans MS" w:hAnsi="Comic Sans MS" w:cs="Arial"/>
          <w:spacing w:val="-3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3"/>
          <w:sz w:val="24"/>
          <w:lang w:val="en-US"/>
        </w:rPr>
        <w:t>metod</w:t>
      </w:r>
      <w:proofErr w:type="spellEnd"/>
      <w:r>
        <w:rPr>
          <w:rFonts w:ascii="Comic Sans MS" w:hAnsi="Comic Sans MS" w:cs="Arial"/>
          <w:spacing w:val="-3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3"/>
          <w:sz w:val="24"/>
          <w:lang w:val="en-US"/>
        </w:rPr>
        <w:t>dela</w:t>
      </w:r>
      <w:proofErr w:type="spellEnd"/>
      <w:r>
        <w:rPr>
          <w:rFonts w:ascii="Comic Sans MS" w:hAnsi="Comic Sans MS" w:cs="Arial"/>
          <w:spacing w:val="-3"/>
          <w:sz w:val="24"/>
          <w:lang w:val="en-US"/>
        </w:rPr>
        <w:t xml:space="preserve"> (</w:t>
      </w:r>
      <w:proofErr w:type="spellStart"/>
      <w:r>
        <w:rPr>
          <w:rFonts w:ascii="Comic Sans MS" w:hAnsi="Comic Sans MS" w:cs="Arial"/>
          <w:spacing w:val="-3"/>
          <w:sz w:val="24"/>
          <w:lang w:val="en-US"/>
        </w:rPr>
        <w:t>igra</w:t>
      </w:r>
      <w:proofErr w:type="spellEnd"/>
      <w:r>
        <w:rPr>
          <w:rFonts w:ascii="Comic Sans MS" w:hAnsi="Comic Sans MS" w:cs="Arial"/>
          <w:spacing w:val="-3"/>
          <w:sz w:val="24"/>
          <w:lang w:val="en-US"/>
        </w:rPr>
        <w:t xml:space="preserve"> vlog, </w:t>
      </w:r>
      <w:proofErr w:type="spellStart"/>
      <w:r>
        <w:rPr>
          <w:rFonts w:ascii="Comic Sans MS" w:hAnsi="Comic Sans MS" w:cs="Arial"/>
          <w:spacing w:val="-3"/>
          <w:sz w:val="24"/>
          <w:lang w:val="en-US"/>
        </w:rPr>
        <w:t>kviz</w:t>
      </w:r>
      <w:proofErr w:type="spellEnd"/>
      <w:r>
        <w:rPr>
          <w:rFonts w:ascii="Comic Sans MS" w:hAnsi="Comic Sans MS" w:cs="Arial"/>
          <w:spacing w:val="-3"/>
          <w:sz w:val="24"/>
          <w:lang w:val="en-US"/>
        </w:rPr>
        <w:t>,</w:t>
      </w:r>
      <w:proofErr w:type="gramStart"/>
      <w:r>
        <w:rPr>
          <w:rFonts w:ascii="Comic Sans MS" w:hAnsi="Comic Sans MS" w:cs="Arial"/>
          <w:spacing w:val="-3"/>
          <w:sz w:val="24"/>
          <w:lang w:val="en-US"/>
        </w:rPr>
        <w:t>... )</w:t>
      </w:r>
      <w:proofErr w:type="gramEnd"/>
      <w:r>
        <w:rPr>
          <w:rFonts w:ascii="Comic Sans MS" w:hAnsi="Comic Sans MS" w:cs="Arial"/>
          <w:spacing w:val="-3"/>
          <w:sz w:val="24"/>
          <w:lang w:val="en-US"/>
        </w:rPr>
        <w:t xml:space="preserve"> in </w:t>
      </w:r>
      <w:proofErr w:type="spellStart"/>
      <w:r>
        <w:rPr>
          <w:rFonts w:ascii="Comic Sans MS" w:hAnsi="Comic Sans MS" w:cs="Arial"/>
          <w:spacing w:val="-3"/>
          <w:sz w:val="24"/>
          <w:lang w:val="en-US"/>
        </w:rPr>
        <w:t>uporabo</w:t>
      </w:r>
      <w:proofErr w:type="spellEnd"/>
      <w:r>
        <w:rPr>
          <w:rFonts w:ascii="Comic Sans MS" w:hAnsi="Comic Sans MS" w:cs="Arial"/>
          <w:spacing w:val="-3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3"/>
          <w:sz w:val="24"/>
          <w:lang w:val="en-US"/>
        </w:rPr>
        <w:t>multimedijskih</w:t>
      </w:r>
      <w:proofErr w:type="spellEnd"/>
      <w:r>
        <w:rPr>
          <w:rFonts w:ascii="Comic Sans MS" w:hAnsi="Comic Sans MS" w:cs="Arial"/>
          <w:spacing w:val="-3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3"/>
          <w:sz w:val="24"/>
          <w:lang w:val="en-US"/>
        </w:rPr>
        <w:t>pripomockov</w:t>
      </w:r>
      <w:proofErr w:type="spellEnd"/>
      <w:r>
        <w:rPr>
          <w:rFonts w:ascii="Comic Sans MS" w:hAnsi="Comic Sans MS" w:cs="Arial"/>
          <w:spacing w:val="-3"/>
          <w:sz w:val="24"/>
          <w:lang w:val="en-US"/>
        </w:rPr>
        <w:t xml:space="preserve">.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Kreativen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je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tisti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,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ki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se ne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drži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zapetih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norm,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vendar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jih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zavestno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krši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s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svojo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pozitivno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ustvarjalnostjo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.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Kreativen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je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tisti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učenec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,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lastRenderedPageBreak/>
        <w:t>ki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sam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oblikuje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sporočilo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,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ki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ga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je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dojel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ob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obravnavani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snovi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,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ki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razlagi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učitelja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doda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lastno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izkušnjo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,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ki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teoretična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izhodišča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zna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5"/>
          <w:sz w:val="24"/>
          <w:lang w:val="en-US"/>
        </w:rPr>
        <w:t>povezati</w:t>
      </w:r>
      <w:proofErr w:type="spellEnd"/>
      <w:r>
        <w:rPr>
          <w:rFonts w:ascii="Comic Sans MS" w:hAnsi="Comic Sans MS" w:cs="Arial"/>
          <w:spacing w:val="-5"/>
          <w:sz w:val="24"/>
          <w:lang w:val="en-US"/>
        </w:rPr>
        <w:t xml:space="preserve"> s </w:t>
      </w:r>
      <w:proofErr w:type="spellStart"/>
      <w:r>
        <w:rPr>
          <w:rFonts w:ascii="Comic Sans MS" w:hAnsi="Comic Sans MS" w:cs="Arial"/>
          <w:spacing w:val="-5"/>
          <w:sz w:val="24"/>
          <w:lang w:val="en-US"/>
        </w:rPr>
        <w:t>praktično</w:t>
      </w:r>
      <w:proofErr w:type="spellEnd"/>
      <w:r>
        <w:rPr>
          <w:rFonts w:ascii="Comic Sans MS" w:hAnsi="Comic Sans MS" w:cs="Arial"/>
          <w:spacing w:val="-5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5"/>
          <w:sz w:val="24"/>
          <w:lang w:val="en-US"/>
        </w:rPr>
        <w:t>izkušnjo</w:t>
      </w:r>
      <w:proofErr w:type="spellEnd"/>
      <w:r>
        <w:rPr>
          <w:rFonts w:ascii="Comic Sans MS" w:hAnsi="Comic Sans MS" w:cs="Arial"/>
          <w:spacing w:val="-5"/>
          <w:sz w:val="24"/>
          <w:lang w:val="en-US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4680"/>
        <w:gridCol w:w="4500"/>
      </w:tblGrid>
      <w:tr w:rsidR="00134F39" w:rsidTr="008D0954">
        <w:trPr>
          <w:trHeight w:hRule="exact" w:val="31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2 T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1 T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0 T</w:t>
            </w:r>
          </w:p>
        </w:tc>
      </w:tr>
      <w:tr w:rsidR="00134F39" w:rsidTr="008D0954">
        <w:trPr>
          <w:trHeight w:hRule="exact" w:val="31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>izviren</w:t>
            </w:r>
            <w:proofErr w:type="spellEnd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>kreativen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>delno</w:t>
            </w:r>
            <w:proofErr w:type="spellEnd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>izviren</w:t>
            </w:r>
            <w:proofErr w:type="spellEnd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>kreativen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5"/>
                <w:sz w:val="24"/>
                <w:lang w:val="en-US"/>
              </w:rPr>
              <w:t>nekreativen</w:t>
            </w:r>
            <w:proofErr w:type="spellEnd"/>
            <w:r>
              <w:rPr>
                <w:rFonts w:ascii="Comic Sans MS" w:hAnsi="Comic Sans MS" w:cs="Arial"/>
                <w:spacing w:val="-5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pacing w:val="-5"/>
                <w:sz w:val="24"/>
                <w:lang w:val="en-US"/>
              </w:rPr>
              <w:t>neizviren</w:t>
            </w:r>
            <w:proofErr w:type="spellEnd"/>
          </w:p>
        </w:tc>
      </w:tr>
    </w:tbl>
    <w:p w:rsidR="00134F39" w:rsidRPr="00134F39" w:rsidRDefault="00134F39" w:rsidP="00134F39">
      <w:pPr>
        <w:jc w:val="both"/>
        <w:rPr>
          <w:rFonts w:ascii="Comic Sans MS" w:hAnsi="Comic Sans MS" w:cs="Arial"/>
          <w:sz w:val="10"/>
          <w:szCs w:val="10"/>
        </w:rPr>
      </w:pPr>
    </w:p>
    <w:p w:rsidR="00134F39" w:rsidRDefault="00134F39" w:rsidP="00134F39">
      <w:pPr>
        <w:shd w:val="clear" w:color="auto" w:fill="FFFFFF"/>
        <w:spacing w:after="0"/>
        <w:ind w:left="490"/>
        <w:jc w:val="both"/>
        <w:rPr>
          <w:rFonts w:ascii="Comic Sans MS" w:hAnsi="Comic Sans MS" w:cs="Arial"/>
          <w:b/>
          <w:spacing w:val="2"/>
          <w:sz w:val="24"/>
        </w:rPr>
      </w:pPr>
      <w:r>
        <w:rPr>
          <w:rFonts w:ascii="Comic Sans MS" w:hAnsi="Comic Sans MS" w:cs="Arial"/>
          <w:b/>
          <w:spacing w:val="2"/>
          <w:sz w:val="24"/>
        </w:rPr>
        <w:t xml:space="preserve">5.   </w:t>
      </w:r>
      <w:r>
        <w:rPr>
          <w:rFonts w:ascii="Comic Sans MS" w:hAnsi="Comic Sans MS" w:cs="Arial"/>
          <w:b/>
          <w:spacing w:val="2"/>
          <w:sz w:val="24"/>
          <w:u w:val="double"/>
        </w:rPr>
        <w:t>Uporabnost in aktualnost</w:t>
      </w:r>
    </w:p>
    <w:p w:rsidR="00134F39" w:rsidRDefault="00134F39" w:rsidP="00134F39">
      <w:pPr>
        <w:shd w:val="clear" w:color="auto" w:fill="FFFFFF"/>
        <w:spacing w:line="274" w:lineRule="exact"/>
        <w:ind w:left="134"/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pacing w:val="-5"/>
          <w:sz w:val="24"/>
        </w:rPr>
        <w:t>Uporabno znanje je tisto, ki ga na konkretnem primeru znamo uporabiti brez tuje pomoči. Izdelek je uporaben, če se ga v praksi poslužuje večje število uporabnikov in pozitivno vpliva na nadaljnje ravnanje le teh v povezavi z obravnavano tematiko.</w:t>
      </w:r>
    </w:p>
    <w:p w:rsidR="00134F39" w:rsidRDefault="00134F39" w:rsidP="00134F39">
      <w:pPr>
        <w:shd w:val="clear" w:color="auto" w:fill="FFFFFF"/>
        <w:spacing w:line="274" w:lineRule="exact"/>
        <w:ind w:left="134"/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pacing w:val="-6"/>
          <w:sz w:val="24"/>
        </w:rPr>
        <w:t xml:space="preserve">Aktualen pomeni zanimive stvari v pravem trenutku nanizati v pravi meri oz. lahko podati </w:t>
      </w:r>
      <w:r>
        <w:rPr>
          <w:rFonts w:ascii="Comic Sans MS" w:hAnsi="Comic Sans MS" w:cs="Arial"/>
          <w:spacing w:val="-5"/>
          <w:sz w:val="24"/>
        </w:rPr>
        <w:t>samo v razmislek ali kakorkoli obeležiti ali omeniti.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4680"/>
        <w:gridCol w:w="4500"/>
      </w:tblGrid>
      <w:tr w:rsidR="00134F39" w:rsidTr="008D0954">
        <w:trPr>
          <w:trHeight w:hRule="exact" w:val="30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2 T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1 T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0 T</w:t>
            </w:r>
          </w:p>
        </w:tc>
      </w:tr>
      <w:tr w:rsidR="00134F39" w:rsidTr="008D0954">
        <w:trPr>
          <w:trHeight w:hRule="exact" w:val="30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8"/>
                <w:sz w:val="24"/>
                <w:lang w:val="en-US"/>
              </w:rPr>
              <w:t>uporabno</w:t>
            </w:r>
            <w:proofErr w:type="spellEnd"/>
            <w:r>
              <w:rPr>
                <w:rFonts w:ascii="Comic Sans MS" w:hAnsi="Comic Sans MS" w:cs="Arial"/>
                <w:spacing w:val="-8"/>
                <w:sz w:val="24"/>
                <w:lang w:val="en-US"/>
              </w:rPr>
              <w:t xml:space="preserve"> in </w:t>
            </w:r>
            <w:proofErr w:type="spellStart"/>
            <w:r>
              <w:rPr>
                <w:rFonts w:ascii="Comic Sans MS" w:hAnsi="Comic Sans MS" w:cs="Arial"/>
                <w:spacing w:val="-8"/>
                <w:sz w:val="24"/>
                <w:lang w:val="en-US"/>
              </w:rPr>
              <w:t>aktualno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>delno</w:t>
            </w:r>
            <w:proofErr w:type="spellEnd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>uporabno</w:t>
            </w:r>
            <w:proofErr w:type="spellEnd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 xml:space="preserve"> in </w:t>
            </w:r>
            <w:proofErr w:type="spellStart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>aktualno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>neuporabno</w:t>
            </w:r>
            <w:proofErr w:type="spellEnd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 xml:space="preserve"> in </w:t>
            </w:r>
            <w:proofErr w:type="spellStart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>neaktualno</w:t>
            </w:r>
            <w:proofErr w:type="spellEnd"/>
          </w:p>
        </w:tc>
      </w:tr>
    </w:tbl>
    <w:p w:rsidR="00134F39" w:rsidRPr="00134F39" w:rsidRDefault="00134F39" w:rsidP="00134F39">
      <w:pPr>
        <w:shd w:val="clear" w:color="auto" w:fill="FFFFFF"/>
        <w:ind w:firstLine="708"/>
        <w:jc w:val="both"/>
        <w:rPr>
          <w:rFonts w:ascii="Comic Sans MS" w:hAnsi="Comic Sans MS" w:cs="Arial"/>
          <w:b/>
          <w:spacing w:val="-2"/>
          <w:sz w:val="10"/>
          <w:szCs w:val="10"/>
          <w:lang w:val="en-US"/>
        </w:rPr>
      </w:pPr>
    </w:p>
    <w:p w:rsidR="00134F39" w:rsidRDefault="00134F39" w:rsidP="00134F39">
      <w:pPr>
        <w:shd w:val="clear" w:color="auto" w:fill="FFFFFF"/>
        <w:spacing w:after="0"/>
        <w:ind w:left="482"/>
        <w:jc w:val="both"/>
        <w:rPr>
          <w:rFonts w:ascii="Comic Sans MS" w:hAnsi="Comic Sans MS" w:cs="Arial"/>
          <w:b/>
          <w:spacing w:val="-2"/>
          <w:sz w:val="24"/>
          <w:lang w:val="en-US"/>
        </w:rPr>
      </w:pPr>
      <w:r>
        <w:rPr>
          <w:rFonts w:ascii="Comic Sans MS" w:hAnsi="Comic Sans MS" w:cs="Arial"/>
          <w:b/>
          <w:spacing w:val="-2"/>
          <w:sz w:val="24"/>
          <w:lang w:val="en-US"/>
        </w:rPr>
        <w:t xml:space="preserve">6.   </w:t>
      </w:r>
      <w:proofErr w:type="spellStart"/>
      <w:r>
        <w:rPr>
          <w:rFonts w:ascii="Comic Sans MS" w:hAnsi="Comic Sans MS" w:cs="Arial"/>
          <w:b/>
          <w:spacing w:val="-2"/>
          <w:sz w:val="24"/>
          <w:u w:val="double"/>
          <w:lang w:val="en-US"/>
        </w:rPr>
        <w:t>Poglobljene</w:t>
      </w:r>
      <w:proofErr w:type="spellEnd"/>
      <w:r>
        <w:rPr>
          <w:rFonts w:ascii="Comic Sans MS" w:hAnsi="Comic Sans MS" w:cs="Arial"/>
          <w:b/>
          <w:spacing w:val="-2"/>
          <w:sz w:val="24"/>
          <w:u w:val="double"/>
          <w:lang w:val="en-US"/>
        </w:rPr>
        <w:t xml:space="preserve"> </w:t>
      </w:r>
      <w:proofErr w:type="spellStart"/>
      <w:r>
        <w:rPr>
          <w:rFonts w:ascii="Comic Sans MS" w:hAnsi="Comic Sans MS" w:cs="Arial"/>
          <w:b/>
          <w:spacing w:val="-2"/>
          <w:sz w:val="24"/>
          <w:u w:val="double"/>
          <w:lang w:val="en-US"/>
        </w:rPr>
        <w:t>vsebine</w:t>
      </w:r>
      <w:proofErr w:type="spellEnd"/>
    </w:p>
    <w:p w:rsidR="00134F39" w:rsidRDefault="00134F39" w:rsidP="00134F39">
      <w:pPr>
        <w:shd w:val="clear" w:color="auto" w:fill="FFFFFF"/>
        <w:spacing w:line="278" w:lineRule="exact"/>
        <w:ind w:left="130"/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pacing w:val="-4"/>
          <w:sz w:val="24"/>
        </w:rPr>
        <w:t xml:space="preserve">Glede na temo naj učenec predstavi splošne podatke in izsledke kot tudi poglobljene in </w:t>
      </w:r>
      <w:r>
        <w:rPr>
          <w:rFonts w:ascii="Comic Sans MS" w:hAnsi="Comic Sans MS" w:cs="Arial"/>
          <w:spacing w:val="-6"/>
          <w:sz w:val="24"/>
        </w:rPr>
        <w:t xml:space="preserve">specifične informacije, ki jih najde v zvezi z izbrano temo. </w:t>
      </w:r>
      <w:proofErr w:type="spellStart"/>
      <w:r>
        <w:rPr>
          <w:rFonts w:ascii="Comic Sans MS" w:hAnsi="Comic Sans MS" w:cs="Arial"/>
          <w:spacing w:val="-6"/>
          <w:sz w:val="24"/>
          <w:lang w:val="de-DE"/>
        </w:rPr>
        <w:t>Temu</w:t>
      </w:r>
      <w:proofErr w:type="spellEnd"/>
      <w:r>
        <w:rPr>
          <w:rFonts w:ascii="Comic Sans MS" w:hAnsi="Comic Sans MS" w:cs="Arial"/>
          <w:spacing w:val="-6"/>
          <w:sz w:val="24"/>
          <w:lang w:val="de-DE"/>
        </w:rPr>
        <w:t xml:space="preserve"> </w:t>
      </w:r>
      <w:proofErr w:type="spellStart"/>
      <w:r>
        <w:rPr>
          <w:rFonts w:ascii="Comic Sans MS" w:hAnsi="Comic Sans MS" w:cs="Arial"/>
          <w:spacing w:val="-6"/>
          <w:sz w:val="24"/>
          <w:lang w:val="de-DE"/>
        </w:rPr>
        <w:t>primerne</w:t>
      </w:r>
      <w:proofErr w:type="spellEnd"/>
      <w:r>
        <w:rPr>
          <w:rFonts w:ascii="Comic Sans MS" w:hAnsi="Comic Sans MS" w:cs="Arial"/>
          <w:spacing w:val="-6"/>
          <w:sz w:val="24"/>
          <w:lang w:val="de-DE"/>
        </w:rPr>
        <w:t xml:space="preserve"> so </w:t>
      </w:r>
      <w:proofErr w:type="spellStart"/>
      <w:r>
        <w:rPr>
          <w:rFonts w:ascii="Comic Sans MS" w:hAnsi="Comic Sans MS" w:cs="Arial"/>
          <w:spacing w:val="-6"/>
          <w:sz w:val="24"/>
          <w:lang w:val="de-DE"/>
        </w:rPr>
        <w:t>tudi</w:t>
      </w:r>
      <w:proofErr w:type="spellEnd"/>
      <w:r>
        <w:rPr>
          <w:rFonts w:ascii="Comic Sans MS" w:hAnsi="Comic Sans MS" w:cs="Arial"/>
          <w:spacing w:val="-6"/>
          <w:sz w:val="24"/>
          <w:lang w:val="de-DE"/>
        </w:rPr>
        <w:t xml:space="preserve"> </w:t>
      </w:r>
      <w:proofErr w:type="spellStart"/>
      <w:r>
        <w:rPr>
          <w:rFonts w:ascii="Comic Sans MS" w:hAnsi="Comic Sans MS" w:cs="Arial"/>
          <w:spacing w:val="-6"/>
          <w:sz w:val="24"/>
          <w:lang w:val="de-DE"/>
        </w:rPr>
        <w:t>primerjalni</w:t>
      </w:r>
      <w:proofErr w:type="spellEnd"/>
      <w:r>
        <w:rPr>
          <w:rFonts w:ascii="Comic Sans MS" w:hAnsi="Comic Sans MS" w:cs="Arial"/>
          <w:spacing w:val="-6"/>
          <w:sz w:val="24"/>
          <w:lang w:val="de-DE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de-DE"/>
        </w:rPr>
        <w:t>podatki</w:t>
      </w:r>
      <w:proofErr w:type="spellEnd"/>
      <w:r>
        <w:rPr>
          <w:rFonts w:ascii="Comic Sans MS" w:hAnsi="Comic Sans MS" w:cs="Arial"/>
          <w:spacing w:val="-4"/>
          <w:sz w:val="24"/>
          <w:lang w:val="de-DE"/>
        </w:rPr>
        <w:t xml:space="preserve"> z </w:t>
      </w:r>
      <w:proofErr w:type="spellStart"/>
      <w:r>
        <w:rPr>
          <w:rFonts w:ascii="Comic Sans MS" w:hAnsi="Comic Sans MS" w:cs="Arial"/>
          <w:spacing w:val="-4"/>
          <w:sz w:val="24"/>
          <w:lang w:val="de-DE"/>
        </w:rPr>
        <w:t>drugimi</w:t>
      </w:r>
      <w:proofErr w:type="spellEnd"/>
      <w:r>
        <w:rPr>
          <w:rFonts w:ascii="Comic Sans MS" w:hAnsi="Comic Sans MS" w:cs="Arial"/>
          <w:spacing w:val="-4"/>
          <w:sz w:val="24"/>
          <w:lang w:val="de-DE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de-DE"/>
        </w:rPr>
        <w:t>raziskavami</w:t>
      </w:r>
      <w:proofErr w:type="spellEnd"/>
      <w:r>
        <w:rPr>
          <w:rFonts w:ascii="Comic Sans MS" w:hAnsi="Comic Sans MS" w:cs="Arial"/>
          <w:spacing w:val="-4"/>
          <w:sz w:val="24"/>
          <w:lang w:val="de-DE"/>
        </w:rPr>
        <w:t xml:space="preserve"> in </w:t>
      </w:r>
      <w:proofErr w:type="spellStart"/>
      <w:r>
        <w:rPr>
          <w:rFonts w:ascii="Comic Sans MS" w:hAnsi="Comic Sans MS" w:cs="Arial"/>
          <w:spacing w:val="-4"/>
          <w:sz w:val="24"/>
          <w:lang w:val="de-DE"/>
        </w:rPr>
        <w:t>izsledki</w:t>
      </w:r>
      <w:proofErr w:type="spellEnd"/>
      <w:r>
        <w:rPr>
          <w:rFonts w:ascii="Comic Sans MS" w:hAnsi="Comic Sans MS" w:cs="Arial"/>
          <w:spacing w:val="-4"/>
          <w:sz w:val="24"/>
          <w:lang w:val="de-DE"/>
        </w:rPr>
        <w:t xml:space="preserve">.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Poda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naj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zanimivosti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 xml:space="preserve"> in </w:t>
      </w:r>
      <w:proofErr w:type="spellStart"/>
      <w:r>
        <w:rPr>
          <w:rFonts w:ascii="Comic Sans MS" w:hAnsi="Comic Sans MS" w:cs="Arial"/>
          <w:spacing w:val="-4"/>
          <w:sz w:val="24"/>
          <w:lang w:val="en-US"/>
        </w:rPr>
        <w:t>specifičnosti</w:t>
      </w:r>
      <w:proofErr w:type="spellEnd"/>
      <w:r>
        <w:rPr>
          <w:rFonts w:ascii="Comic Sans MS" w:hAnsi="Comic Sans MS" w:cs="Arial"/>
          <w:spacing w:val="-4"/>
          <w:sz w:val="24"/>
          <w:lang w:val="en-US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4680"/>
        <w:gridCol w:w="4500"/>
      </w:tblGrid>
      <w:tr w:rsidR="00134F39" w:rsidTr="008D0954">
        <w:trPr>
          <w:trHeight w:hRule="exact" w:val="30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2 T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1 T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0 T</w:t>
            </w:r>
          </w:p>
        </w:tc>
      </w:tr>
      <w:tr w:rsidR="00134F39" w:rsidTr="008D0954">
        <w:trPr>
          <w:trHeight w:hRule="exact" w:val="34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spacing w:line="269" w:lineRule="exact"/>
              <w:ind w:left="163" w:right="154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>zelo</w:t>
            </w:r>
            <w:proofErr w:type="spellEnd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>poglobljeno</w:t>
            </w:r>
            <w:proofErr w:type="spellEnd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>obdelana</w:t>
            </w:r>
            <w:proofErr w:type="spellEnd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>vsebina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spacing w:line="269" w:lineRule="exact"/>
              <w:ind w:left="384" w:right="384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>poglobljeno</w:t>
            </w:r>
            <w:proofErr w:type="spellEnd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>obdelana</w:t>
            </w:r>
            <w:proofErr w:type="spellEnd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>vsebina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spacing w:line="274" w:lineRule="exact"/>
              <w:ind w:left="346" w:right="341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>informativno</w:t>
            </w:r>
            <w:proofErr w:type="spellEnd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>obdelana</w:t>
            </w:r>
            <w:proofErr w:type="spellEnd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5"/>
                <w:sz w:val="24"/>
                <w:lang w:val="en-US"/>
              </w:rPr>
              <w:t>vsebina</w:t>
            </w:r>
            <w:proofErr w:type="spellEnd"/>
          </w:p>
        </w:tc>
      </w:tr>
    </w:tbl>
    <w:p w:rsidR="00134F39" w:rsidRPr="00134F39" w:rsidRDefault="00134F39" w:rsidP="00134F39">
      <w:pPr>
        <w:shd w:val="clear" w:color="auto" w:fill="FFFFFF"/>
        <w:ind w:firstLine="708"/>
        <w:jc w:val="both"/>
        <w:rPr>
          <w:rFonts w:ascii="Comic Sans MS" w:hAnsi="Comic Sans MS" w:cs="Arial"/>
          <w:b/>
          <w:spacing w:val="-1"/>
          <w:sz w:val="10"/>
          <w:szCs w:val="10"/>
          <w:lang w:val="en-US"/>
        </w:rPr>
      </w:pPr>
    </w:p>
    <w:p w:rsidR="00134F39" w:rsidRDefault="00134F39" w:rsidP="00134F39">
      <w:pPr>
        <w:shd w:val="clear" w:color="auto" w:fill="FFFFFF"/>
        <w:spacing w:after="0"/>
        <w:ind w:left="485"/>
        <w:jc w:val="both"/>
        <w:rPr>
          <w:rFonts w:ascii="Comic Sans MS" w:hAnsi="Comic Sans MS" w:cs="Arial"/>
          <w:b/>
          <w:spacing w:val="-1"/>
          <w:sz w:val="24"/>
          <w:lang w:val="en-US"/>
        </w:rPr>
      </w:pPr>
      <w:r>
        <w:rPr>
          <w:rFonts w:ascii="Comic Sans MS" w:hAnsi="Comic Sans MS" w:cs="Arial"/>
          <w:b/>
          <w:spacing w:val="-1"/>
          <w:sz w:val="24"/>
          <w:lang w:val="en-US"/>
        </w:rPr>
        <w:t xml:space="preserve">7.   </w:t>
      </w:r>
      <w:proofErr w:type="spellStart"/>
      <w:r>
        <w:rPr>
          <w:rFonts w:ascii="Comic Sans MS" w:hAnsi="Comic Sans MS" w:cs="Arial"/>
          <w:b/>
          <w:spacing w:val="-1"/>
          <w:sz w:val="24"/>
          <w:u w:val="double"/>
          <w:lang w:val="en-US"/>
        </w:rPr>
        <w:t>Estetski</w:t>
      </w:r>
      <w:proofErr w:type="spellEnd"/>
      <w:r>
        <w:rPr>
          <w:rFonts w:ascii="Comic Sans MS" w:hAnsi="Comic Sans MS" w:cs="Arial"/>
          <w:b/>
          <w:spacing w:val="-1"/>
          <w:sz w:val="24"/>
          <w:u w:val="double"/>
          <w:lang w:val="en-US"/>
        </w:rPr>
        <w:t xml:space="preserve"> </w:t>
      </w:r>
      <w:proofErr w:type="spellStart"/>
      <w:r>
        <w:rPr>
          <w:rFonts w:ascii="Comic Sans MS" w:hAnsi="Comic Sans MS" w:cs="Arial"/>
          <w:b/>
          <w:spacing w:val="-1"/>
          <w:sz w:val="24"/>
          <w:u w:val="double"/>
          <w:lang w:val="en-US"/>
        </w:rPr>
        <w:t>videz</w:t>
      </w:r>
      <w:proofErr w:type="spellEnd"/>
      <w:r>
        <w:rPr>
          <w:rFonts w:ascii="Comic Sans MS" w:hAnsi="Comic Sans MS" w:cs="Arial"/>
          <w:b/>
          <w:spacing w:val="-1"/>
          <w:sz w:val="24"/>
          <w:u w:val="double"/>
          <w:lang w:val="en-US"/>
        </w:rPr>
        <w:t xml:space="preserve"> </w:t>
      </w:r>
      <w:proofErr w:type="spellStart"/>
      <w:r>
        <w:rPr>
          <w:rFonts w:ascii="Comic Sans MS" w:hAnsi="Comic Sans MS" w:cs="Arial"/>
          <w:b/>
          <w:spacing w:val="-1"/>
          <w:sz w:val="24"/>
          <w:u w:val="double"/>
          <w:lang w:val="en-US"/>
        </w:rPr>
        <w:t>izdelka</w:t>
      </w:r>
      <w:proofErr w:type="spellEnd"/>
    </w:p>
    <w:p w:rsidR="00134F39" w:rsidRDefault="00134F39" w:rsidP="00134F39">
      <w:pPr>
        <w:shd w:val="clear" w:color="auto" w:fill="FFFFFF"/>
        <w:spacing w:line="274" w:lineRule="exact"/>
        <w:ind w:left="120"/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pacing w:val="-5"/>
          <w:sz w:val="24"/>
        </w:rPr>
        <w:t xml:space="preserve">Če je v obliki plakatnega sporočila, mora biti pregledno, sistematsko, sporočilno, z malo besed </w:t>
      </w:r>
      <w:r>
        <w:rPr>
          <w:rFonts w:ascii="Comic Sans MS" w:hAnsi="Comic Sans MS" w:cs="Arial"/>
          <w:spacing w:val="-3"/>
          <w:sz w:val="24"/>
        </w:rPr>
        <w:t xml:space="preserve">oz. besedila- samo ključne besede. Plakat mora biti opremljen z viri in avtorjem. </w:t>
      </w:r>
      <w:r>
        <w:rPr>
          <w:rFonts w:ascii="Comic Sans MS" w:hAnsi="Comic Sans MS" w:cs="Arial"/>
          <w:spacing w:val="-5"/>
          <w:sz w:val="24"/>
        </w:rPr>
        <w:t>Na prvi pogled. mora dajati neko sporočilo oz. informacijo.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4680"/>
        <w:gridCol w:w="4500"/>
      </w:tblGrid>
      <w:tr w:rsidR="00134F39" w:rsidTr="008D0954">
        <w:trPr>
          <w:trHeight w:hRule="exact" w:val="30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2 T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1 T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0 T</w:t>
            </w:r>
          </w:p>
        </w:tc>
      </w:tr>
      <w:tr w:rsidR="00134F39" w:rsidTr="008D0954">
        <w:trPr>
          <w:trHeight w:hRule="exact" w:val="30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>zelo</w:t>
            </w:r>
            <w:proofErr w:type="spellEnd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 xml:space="preserve"> dobro </w:t>
            </w:r>
            <w:proofErr w:type="spellStart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>estetsko</w:t>
            </w:r>
            <w:proofErr w:type="spellEnd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>izdeiano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 xml:space="preserve">dobro </w:t>
            </w:r>
            <w:proofErr w:type="spellStart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>estetsko</w:t>
            </w:r>
            <w:proofErr w:type="spellEnd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6"/>
                <w:sz w:val="24"/>
                <w:lang w:val="en-US"/>
              </w:rPr>
              <w:t>izdelano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5"/>
                <w:sz w:val="24"/>
                <w:lang w:val="en-US"/>
              </w:rPr>
              <w:t>neestetski</w:t>
            </w:r>
            <w:proofErr w:type="spellEnd"/>
            <w:r>
              <w:rPr>
                <w:rFonts w:ascii="Comic Sans MS" w:hAnsi="Comic Sans MS" w:cs="Arial"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5"/>
                <w:sz w:val="24"/>
                <w:lang w:val="en-US"/>
              </w:rPr>
              <w:t>izdelek</w:t>
            </w:r>
            <w:proofErr w:type="spellEnd"/>
          </w:p>
        </w:tc>
      </w:tr>
    </w:tbl>
    <w:p w:rsidR="00134F39" w:rsidRDefault="00134F39" w:rsidP="00134F39">
      <w:pPr>
        <w:shd w:val="clear" w:color="auto" w:fill="FFFFFF"/>
        <w:jc w:val="both"/>
        <w:rPr>
          <w:rFonts w:ascii="Comic Sans MS" w:hAnsi="Comic Sans MS" w:cs="Arial"/>
          <w:b/>
          <w:spacing w:val="3"/>
          <w:sz w:val="10"/>
          <w:szCs w:val="10"/>
          <w:lang w:val="en-US"/>
        </w:rPr>
      </w:pPr>
    </w:p>
    <w:p w:rsidR="00134F39" w:rsidRDefault="00134F39" w:rsidP="00134F39">
      <w:pPr>
        <w:shd w:val="clear" w:color="auto" w:fill="FFFFFF"/>
        <w:jc w:val="both"/>
        <w:rPr>
          <w:rFonts w:ascii="Comic Sans MS" w:hAnsi="Comic Sans MS" w:cs="Arial"/>
          <w:b/>
          <w:spacing w:val="3"/>
          <w:sz w:val="10"/>
          <w:szCs w:val="10"/>
          <w:lang w:val="en-US"/>
        </w:rPr>
      </w:pPr>
    </w:p>
    <w:p w:rsidR="00134F39" w:rsidRDefault="00134F39" w:rsidP="00134F39">
      <w:pPr>
        <w:shd w:val="clear" w:color="auto" w:fill="FFFFFF"/>
        <w:spacing w:after="0"/>
        <w:jc w:val="both"/>
        <w:rPr>
          <w:rFonts w:ascii="Comic Sans MS" w:hAnsi="Comic Sans MS" w:cs="Arial"/>
          <w:b/>
          <w:spacing w:val="3"/>
          <w:sz w:val="24"/>
          <w:lang w:val="en-US"/>
        </w:rPr>
      </w:pPr>
      <w:r>
        <w:rPr>
          <w:rFonts w:ascii="Comic Sans MS" w:hAnsi="Comic Sans MS" w:cs="Arial"/>
          <w:b/>
          <w:spacing w:val="3"/>
          <w:sz w:val="24"/>
          <w:lang w:val="en-US"/>
        </w:rPr>
        <w:lastRenderedPageBreak/>
        <w:t xml:space="preserve">    8.  </w:t>
      </w:r>
      <w:proofErr w:type="spellStart"/>
      <w:r>
        <w:rPr>
          <w:rFonts w:ascii="Comic Sans MS" w:hAnsi="Comic Sans MS" w:cs="Arial"/>
          <w:b/>
          <w:spacing w:val="3"/>
          <w:sz w:val="24"/>
          <w:u w:val="double"/>
          <w:lang w:val="en-US"/>
        </w:rPr>
        <w:t>Navajanje</w:t>
      </w:r>
      <w:proofErr w:type="spellEnd"/>
      <w:r>
        <w:rPr>
          <w:rFonts w:ascii="Comic Sans MS" w:hAnsi="Comic Sans MS" w:cs="Arial"/>
          <w:b/>
          <w:spacing w:val="3"/>
          <w:sz w:val="24"/>
          <w:u w:val="double"/>
          <w:lang w:val="en-US"/>
        </w:rPr>
        <w:t xml:space="preserve"> </w:t>
      </w:r>
      <w:proofErr w:type="spellStart"/>
      <w:r>
        <w:rPr>
          <w:rFonts w:ascii="Comic Sans MS" w:hAnsi="Comic Sans MS" w:cs="Arial"/>
          <w:b/>
          <w:spacing w:val="3"/>
          <w:sz w:val="24"/>
          <w:u w:val="double"/>
          <w:lang w:val="en-US"/>
        </w:rPr>
        <w:t>virov</w:t>
      </w:r>
      <w:proofErr w:type="spellEnd"/>
    </w:p>
    <w:p w:rsidR="00134F39" w:rsidRDefault="00134F39" w:rsidP="00134F39">
      <w:pPr>
        <w:shd w:val="clear" w:color="auto" w:fill="FFFFFF"/>
        <w:ind w:left="125"/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pacing w:val="-5"/>
          <w:sz w:val="24"/>
        </w:rPr>
        <w:t>Izdelki morajo biti opremljeni z viri iz koder je bil črpan material oz. snov.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4680"/>
        <w:gridCol w:w="4500"/>
      </w:tblGrid>
      <w:tr w:rsidR="00134F39" w:rsidTr="008D0954">
        <w:trPr>
          <w:trHeight w:hRule="exact" w:val="29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2 T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1 T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  <w:lang w:val="en-US"/>
              </w:rPr>
              <w:t>0 T</w:t>
            </w:r>
          </w:p>
        </w:tc>
      </w:tr>
      <w:tr w:rsidR="00134F39" w:rsidTr="008D0954">
        <w:trPr>
          <w:trHeight w:hRule="exact" w:val="31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8"/>
                <w:sz w:val="24"/>
                <w:lang w:val="en-US"/>
              </w:rPr>
              <w:t>popoln</w:t>
            </w:r>
            <w:proofErr w:type="spellEnd"/>
            <w:r>
              <w:rPr>
                <w:rFonts w:ascii="Comic Sans MS" w:hAnsi="Comic Sans MS" w:cs="Arial"/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8"/>
                <w:sz w:val="24"/>
                <w:lang w:val="en-US"/>
              </w:rPr>
              <w:t>seznam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8"/>
                <w:sz w:val="24"/>
                <w:lang w:val="en-US"/>
              </w:rPr>
              <w:t>delno</w:t>
            </w:r>
            <w:proofErr w:type="spellEnd"/>
            <w:r>
              <w:rPr>
                <w:rFonts w:ascii="Comic Sans MS" w:hAnsi="Comic Sans MS" w:cs="Arial"/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8"/>
                <w:sz w:val="24"/>
                <w:lang w:val="en-US"/>
              </w:rPr>
              <w:t>popoln</w:t>
            </w:r>
            <w:proofErr w:type="spellEnd"/>
            <w:r>
              <w:rPr>
                <w:rFonts w:ascii="Comic Sans MS" w:hAnsi="Comic Sans MS" w:cs="Arial"/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8"/>
                <w:sz w:val="24"/>
                <w:lang w:val="en-US"/>
              </w:rPr>
              <w:t>seznam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4F39" w:rsidRDefault="00134F39" w:rsidP="008D0954">
            <w:pPr>
              <w:shd w:val="clear" w:color="auto" w:fill="FFFFFF"/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>nepopoln</w:t>
            </w:r>
            <w:proofErr w:type="spellEnd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pacing w:val="-7"/>
                <w:sz w:val="24"/>
                <w:lang w:val="en-US"/>
              </w:rPr>
              <w:t>seznam</w:t>
            </w:r>
            <w:proofErr w:type="spellEnd"/>
          </w:p>
        </w:tc>
      </w:tr>
    </w:tbl>
    <w:p w:rsidR="00134F39" w:rsidRPr="00283549" w:rsidRDefault="00134F39" w:rsidP="00134F39">
      <w:pPr>
        <w:shd w:val="clear" w:color="auto" w:fill="FFFFFF"/>
        <w:jc w:val="both"/>
        <w:rPr>
          <w:rFonts w:ascii="Comic Sans MS" w:hAnsi="Comic Sans MS" w:cs="Arial"/>
          <w:b/>
          <w:i/>
          <w:spacing w:val="-8"/>
          <w:sz w:val="16"/>
          <w:szCs w:val="16"/>
          <w:u w:val="wave"/>
          <w:lang w:val="en-US"/>
        </w:rPr>
      </w:pPr>
    </w:p>
    <w:p w:rsidR="00134F39" w:rsidRPr="00283549" w:rsidRDefault="00134F39" w:rsidP="00134F39">
      <w:pPr>
        <w:shd w:val="clear" w:color="auto" w:fill="FFFFFF"/>
        <w:jc w:val="both"/>
        <w:rPr>
          <w:rFonts w:ascii="Comic Sans MS" w:hAnsi="Comic Sans MS" w:cs="Arial"/>
          <w:b/>
          <w:i/>
          <w:spacing w:val="-8"/>
          <w:u w:val="wave"/>
          <w:lang w:val="en-US"/>
        </w:rPr>
      </w:pPr>
      <w:r>
        <w:rPr>
          <w:rFonts w:ascii="Comic Sans MS" w:hAnsi="Comic Sans MS" w:cs="Arial"/>
          <w:b/>
          <w:i/>
          <w:spacing w:val="-8"/>
          <w:sz w:val="24"/>
          <w:u w:val="wave"/>
          <w:lang w:val="en-US"/>
        </w:rPr>
        <w:t>TOČKOVNIK: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3"/>
        <w:gridCol w:w="6717"/>
      </w:tblGrid>
      <w:tr w:rsidR="00134F39" w:rsidRPr="00A260E0" w:rsidTr="008D0954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34F39" w:rsidRPr="00283549" w:rsidRDefault="00134F39" w:rsidP="008D0954">
            <w:pPr>
              <w:jc w:val="center"/>
              <w:rPr>
                <w:rFonts w:ascii="Comic Sans MS" w:hAnsi="Comic Sans MS"/>
                <w:b/>
              </w:rPr>
            </w:pPr>
            <w:r w:rsidRPr="00283549">
              <w:rPr>
                <w:rFonts w:ascii="Comic Sans MS" w:hAnsi="Comic Sans MS"/>
                <w:b/>
              </w:rPr>
              <w:t>TOČKE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34F39" w:rsidRPr="00283549" w:rsidRDefault="00134F39" w:rsidP="008D0954">
            <w:pPr>
              <w:jc w:val="center"/>
              <w:rPr>
                <w:rFonts w:ascii="Comic Sans MS" w:hAnsi="Comic Sans MS"/>
                <w:b/>
              </w:rPr>
            </w:pPr>
            <w:r w:rsidRPr="00283549">
              <w:rPr>
                <w:rFonts w:ascii="Comic Sans MS" w:hAnsi="Comic Sans MS"/>
                <w:b/>
              </w:rPr>
              <w:t>OCENA</w:t>
            </w:r>
          </w:p>
        </w:tc>
      </w:tr>
      <w:tr w:rsidR="00134F39" w:rsidRPr="00A260E0" w:rsidTr="008D0954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9" w:rsidRPr="00283549" w:rsidRDefault="00134F39" w:rsidP="008D0954">
            <w:pPr>
              <w:jc w:val="center"/>
              <w:rPr>
                <w:rFonts w:ascii="Comic Sans MS" w:hAnsi="Comic Sans MS"/>
              </w:rPr>
            </w:pPr>
            <w:r w:rsidRPr="00283549">
              <w:rPr>
                <w:rFonts w:ascii="Comic Sans MS" w:hAnsi="Comic Sans MS"/>
              </w:rPr>
              <w:t>OD 15 DO 16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9" w:rsidRPr="00283549" w:rsidRDefault="00134F39" w:rsidP="008D0954">
            <w:pPr>
              <w:jc w:val="center"/>
              <w:rPr>
                <w:rFonts w:ascii="Comic Sans MS" w:hAnsi="Comic Sans MS"/>
              </w:rPr>
            </w:pPr>
            <w:r w:rsidRPr="00283549">
              <w:rPr>
                <w:rFonts w:ascii="Comic Sans MS" w:hAnsi="Comic Sans MS"/>
              </w:rPr>
              <w:t>5</w:t>
            </w:r>
          </w:p>
        </w:tc>
      </w:tr>
      <w:tr w:rsidR="00134F39" w:rsidRPr="00A260E0" w:rsidTr="008D0954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9" w:rsidRPr="00283549" w:rsidRDefault="00134F39" w:rsidP="008D0954">
            <w:pPr>
              <w:jc w:val="center"/>
              <w:rPr>
                <w:rFonts w:ascii="Comic Sans MS" w:hAnsi="Comic Sans MS"/>
              </w:rPr>
            </w:pPr>
            <w:r w:rsidRPr="00283549">
              <w:rPr>
                <w:rFonts w:ascii="Comic Sans MS" w:hAnsi="Comic Sans MS"/>
              </w:rPr>
              <w:t>OD 13 DO 14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9" w:rsidRPr="00283549" w:rsidRDefault="00134F39" w:rsidP="008D0954">
            <w:pPr>
              <w:jc w:val="center"/>
              <w:rPr>
                <w:rFonts w:ascii="Comic Sans MS" w:hAnsi="Comic Sans MS"/>
              </w:rPr>
            </w:pPr>
            <w:r w:rsidRPr="00283549">
              <w:rPr>
                <w:rFonts w:ascii="Comic Sans MS" w:hAnsi="Comic Sans MS"/>
              </w:rPr>
              <w:t>4</w:t>
            </w:r>
          </w:p>
        </w:tc>
      </w:tr>
      <w:tr w:rsidR="00134F39" w:rsidRPr="00A260E0" w:rsidTr="008D0954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9" w:rsidRPr="00283549" w:rsidRDefault="00134F39" w:rsidP="008D0954">
            <w:pPr>
              <w:jc w:val="center"/>
              <w:rPr>
                <w:rFonts w:ascii="Comic Sans MS" w:hAnsi="Comic Sans MS"/>
              </w:rPr>
            </w:pPr>
            <w:r w:rsidRPr="00283549">
              <w:rPr>
                <w:rFonts w:ascii="Comic Sans MS" w:hAnsi="Comic Sans MS"/>
              </w:rPr>
              <w:t>OD 11 DO 12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9" w:rsidRPr="00283549" w:rsidRDefault="00134F39" w:rsidP="008D0954">
            <w:pPr>
              <w:jc w:val="center"/>
              <w:rPr>
                <w:rFonts w:ascii="Comic Sans MS" w:hAnsi="Comic Sans MS"/>
              </w:rPr>
            </w:pPr>
            <w:r w:rsidRPr="00283549">
              <w:rPr>
                <w:rFonts w:ascii="Comic Sans MS" w:hAnsi="Comic Sans MS"/>
              </w:rPr>
              <w:t>3</w:t>
            </w:r>
          </w:p>
        </w:tc>
      </w:tr>
      <w:tr w:rsidR="00134F39" w:rsidRPr="00A260E0" w:rsidTr="008D0954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9" w:rsidRPr="00283549" w:rsidRDefault="00134F39" w:rsidP="008D0954">
            <w:pPr>
              <w:jc w:val="center"/>
              <w:rPr>
                <w:rFonts w:ascii="Comic Sans MS" w:hAnsi="Comic Sans MS"/>
              </w:rPr>
            </w:pPr>
            <w:r w:rsidRPr="00283549">
              <w:rPr>
                <w:rFonts w:ascii="Comic Sans MS" w:hAnsi="Comic Sans MS"/>
              </w:rPr>
              <w:t>OD 9 DO 10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9" w:rsidRPr="00283549" w:rsidRDefault="00134F39" w:rsidP="008D0954">
            <w:pPr>
              <w:jc w:val="center"/>
              <w:rPr>
                <w:rFonts w:ascii="Comic Sans MS" w:hAnsi="Comic Sans MS"/>
              </w:rPr>
            </w:pPr>
            <w:r w:rsidRPr="00283549">
              <w:rPr>
                <w:rFonts w:ascii="Comic Sans MS" w:hAnsi="Comic Sans MS"/>
              </w:rPr>
              <w:t>2</w:t>
            </w:r>
          </w:p>
        </w:tc>
      </w:tr>
      <w:tr w:rsidR="00134F39" w:rsidRPr="00A260E0" w:rsidTr="008D0954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9" w:rsidRDefault="00134F39" w:rsidP="008D0954">
            <w:pPr>
              <w:spacing w:after="0"/>
              <w:jc w:val="center"/>
              <w:rPr>
                <w:rFonts w:ascii="Comic Sans MS" w:hAnsi="Comic Sans MS"/>
              </w:rPr>
            </w:pPr>
            <w:r w:rsidRPr="00283549">
              <w:rPr>
                <w:rFonts w:ascii="Comic Sans MS" w:hAnsi="Comic Sans MS"/>
              </w:rPr>
              <w:t>POD 8</w:t>
            </w:r>
          </w:p>
          <w:p w:rsidR="00134F39" w:rsidRPr="00283549" w:rsidRDefault="00134F39" w:rsidP="008D0954">
            <w:pPr>
              <w:spacing w:after="0"/>
              <w:jc w:val="center"/>
              <w:rPr>
                <w:rFonts w:ascii="Comic Sans MS" w:hAnsi="Comic Sans MS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9" w:rsidRPr="00283549" w:rsidRDefault="00134F39" w:rsidP="008D0954">
            <w:pPr>
              <w:spacing w:after="0"/>
              <w:jc w:val="center"/>
              <w:rPr>
                <w:rFonts w:ascii="Comic Sans MS" w:hAnsi="Comic Sans MS"/>
              </w:rPr>
            </w:pPr>
            <w:r w:rsidRPr="00283549">
              <w:rPr>
                <w:rFonts w:ascii="Comic Sans MS" w:hAnsi="Comic Sans MS"/>
              </w:rPr>
              <w:t>1</w:t>
            </w:r>
          </w:p>
        </w:tc>
      </w:tr>
    </w:tbl>
    <w:p w:rsidR="005D6F47" w:rsidRDefault="005D6F47"/>
    <w:sectPr w:rsidR="005D6F47" w:rsidSect="00134F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D20D4"/>
    <w:multiLevelType w:val="hybridMultilevel"/>
    <w:tmpl w:val="D1A64346"/>
    <w:lvl w:ilvl="0" w:tplc="C16A98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15D73"/>
    <w:multiLevelType w:val="hybridMultilevel"/>
    <w:tmpl w:val="735E65C0"/>
    <w:lvl w:ilvl="0" w:tplc="144E65E4">
      <w:start w:val="1"/>
      <w:numFmt w:val="bullet"/>
      <w:pStyle w:val="Odstavekseznama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C7"/>
    <w:rsid w:val="00134F39"/>
    <w:rsid w:val="005A04D2"/>
    <w:rsid w:val="005D6F47"/>
    <w:rsid w:val="006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4A34E-FFFF-4D7B-9774-E852AEC6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4F39"/>
    <w:pPr>
      <w:spacing w:after="20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4F39"/>
    <w:pPr>
      <w:numPr>
        <w:numId w:val="1"/>
      </w:numPr>
      <w:spacing w:after="0"/>
      <w:ind w:left="335"/>
      <w:contextualSpacing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510</Words>
  <Characters>2907</Characters>
  <Application>Microsoft Office Word</Application>
  <DocSecurity>0</DocSecurity>
  <Lines>24</Lines>
  <Paragraphs>6</Paragraphs>
  <ScaleCrop>false</ScaleCrop>
  <Company>org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2020-04-15T11:44:00Z</dcterms:created>
  <dcterms:modified xsi:type="dcterms:W3CDTF">2020-04-17T06:37:00Z</dcterms:modified>
</cp:coreProperties>
</file>