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AB4196">
        <w:rPr>
          <w:b/>
          <w:sz w:val="36"/>
          <w:szCs w:val="36"/>
        </w:rPr>
        <w:t xml:space="preserve"> b</w:t>
      </w:r>
      <w:r w:rsidR="00DF143B">
        <w:rPr>
          <w:b/>
          <w:sz w:val="36"/>
          <w:szCs w:val="36"/>
        </w:rPr>
        <w:t xml:space="preserve"> razred, 4</w:t>
      </w:r>
      <w:r w:rsidR="008C6E97" w:rsidRPr="003A0C90">
        <w:rPr>
          <w:b/>
          <w:sz w:val="36"/>
          <w:szCs w:val="36"/>
        </w:rPr>
        <w:t xml:space="preserve">. teden </w:t>
      </w:r>
      <w:r w:rsidR="00DF143B">
        <w:rPr>
          <w:sz w:val="36"/>
          <w:szCs w:val="36"/>
        </w:rPr>
        <w:t>(6. 4. – 10</w:t>
      </w:r>
      <w:r w:rsidR="0085239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282FE4" w:rsidRPr="001B1B6A" w:rsidRDefault="001B1B6A" w:rsidP="00DE294C">
      <w:pPr>
        <w:spacing w:after="0"/>
        <w:rPr>
          <w:i/>
          <w:color w:val="FF0000"/>
        </w:rPr>
      </w:pPr>
      <w:r w:rsidRPr="001B1B6A">
        <w:rPr>
          <w:i/>
          <w:color w:val="FF0000"/>
        </w:rPr>
        <w:t xml:space="preserve">Pozdravljeni! Tale šolska ura je za vas zelo pomembna, saj govori o </w:t>
      </w:r>
      <w:r w:rsidRPr="001B1B6A">
        <w:rPr>
          <w:b/>
          <w:i/>
          <w:color w:val="FF0000"/>
        </w:rPr>
        <w:t>vaših pravicah</w:t>
      </w:r>
      <w:r w:rsidRPr="001B1B6A">
        <w:rPr>
          <w:i/>
          <w:color w:val="FF0000"/>
        </w:rPr>
        <w:t xml:space="preserve">. Vzemite si čas in dobro preberite </w:t>
      </w:r>
      <w:r>
        <w:rPr>
          <w:i/>
          <w:color w:val="FF0000"/>
        </w:rPr>
        <w:t>spodnje</w:t>
      </w:r>
      <w:r w:rsidRPr="001B1B6A">
        <w:rPr>
          <w:i/>
          <w:color w:val="FF0000"/>
        </w:rPr>
        <w:t xml:space="preserve"> besedilo – v našem učbeniku je spet napisanega bolj malo. </w:t>
      </w:r>
      <w:r w:rsidR="00DC4282" w:rsidRPr="00DC4282">
        <w:rPr>
          <w:i/>
          <w:color w:val="FF0000"/>
        </w:rPr>
        <w:t>Čaka vas tudi krajša domača naloga.</w:t>
      </w:r>
    </w:p>
    <w:p w:rsidR="001B1B6A" w:rsidRDefault="001B1B6A" w:rsidP="00DE294C">
      <w:pPr>
        <w:spacing w:after="0"/>
      </w:pPr>
    </w:p>
    <w:p w:rsidR="008C6E97" w:rsidRPr="00DF143B" w:rsidRDefault="008C6E97" w:rsidP="00282FE4">
      <w:pPr>
        <w:pStyle w:val="Odstavekseznama"/>
        <w:numPr>
          <w:ilvl w:val="0"/>
          <w:numId w:val="30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DF143B">
        <w:rPr>
          <w:b/>
          <w:sz w:val="28"/>
          <w:szCs w:val="28"/>
        </w:rPr>
        <w:t xml:space="preserve">šolska ura: </w:t>
      </w:r>
      <w:r w:rsidR="00A86218">
        <w:rPr>
          <w:b/>
          <w:color w:val="00B050"/>
          <w:sz w:val="28"/>
          <w:szCs w:val="28"/>
        </w:rPr>
        <w:t>OTROKOVE PRAVICE</w:t>
      </w:r>
    </w:p>
    <w:p w:rsidR="00A62433" w:rsidRDefault="00DF143B" w:rsidP="00C7258E">
      <w:pPr>
        <w:pStyle w:val="Odstavekseznama"/>
        <w:numPr>
          <w:ilvl w:val="0"/>
          <w:numId w:val="2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Ponovimo: otroci imate poseben dokument, ki ščiti vaše pravice – imenuje se </w:t>
      </w:r>
      <w:r w:rsidRPr="00475EB4">
        <w:rPr>
          <w:rFonts w:cstheme="minorHAnsi"/>
          <w:b/>
          <w:color w:val="FF6600"/>
        </w:rPr>
        <w:t>Konvencija o otrokovih pravicah</w:t>
      </w:r>
      <w:r w:rsidR="00A62433">
        <w:rPr>
          <w:rFonts w:cstheme="minorHAnsi"/>
        </w:rPr>
        <w:t>.</w:t>
      </w:r>
      <w:r>
        <w:rPr>
          <w:rFonts w:cstheme="minorHAnsi"/>
        </w:rPr>
        <w:t xml:space="preserve"> V </w:t>
      </w:r>
      <w:r w:rsidRPr="00475EB4">
        <w:rPr>
          <w:rFonts w:cstheme="minorHAnsi"/>
          <w:b/>
          <w:color w:val="990033"/>
        </w:rPr>
        <w:t>učbeniku</w:t>
      </w:r>
      <w:r>
        <w:rPr>
          <w:rFonts w:cstheme="minorHAnsi"/>
        </w:rPr>
        <w:t xml:space="preserve"> na </w:t>
      </w:r>
      <w:r w:rsidRPr="00475EB4">
        <w:rPr>
          <w:rFonts w:cstheme="minorHAnsi"/>
          <w:b/>
        </w:rPr>
        <w:t xml:space="preserve">str. </w:t>
      </w:r>
      <w:r w:rsidR="00C7258E" w:rsidRPr="00475EB4">
        <w:rPr>
          <w:rFonts w:cstheme="minorHAnsi"/>
          <w:b/>
        </w:rPr>
        <w:t>49</w:t>
      </w:r>
      <w:r w:rsidR="00C7258E">
        <w:rPr>
          <w:rFonts w:cstheme="minorHAnsi"/>
        </w:rPr>
        <w:t xml:space="preserve"> si </w:t>
      </w:r>
      <w:r w:rsidR="00C7258E" w:rsidRPr="001B1B6A">
        <w:rPr>
          <w:rFonts w:cstheme="minorHAnsi"/>
          <w:b/>
          <w:color w:val="FF0000"/>
        </w:rPr>
        <w:t>preberite</w:t>
      </w:r>
      <w:r w:rsidR="00C7258E">
        <w:rPr>
          <w:rFonts w:cstheme="minorHAnsi"/>
        </w:rPr>
        <w:t xml:space="preserve"> nekaj </w:t>
      </w:r>
      <w:r w:rsidR="00C7258E" w:rsidRPr="00475EB4">
        <w:rPr>
          <w:rFonts w:cstheme="minorHAnsi"/>
          <w:b/>
        </w:rPr>
        <w:t>glavnih pravic otrok</w:t>
      </w:r>
      <w:r w:rsidR="00C7258E">
        <w:rPr>
          <w:rFonts w:cstheme="minorHAnsi"/>
        </w:rPr>
        <w:t xml:space="preserve">. Celoten dokument ali njegovo otrokom prijaznejšo varianto pa najdete </w:t>
      </w:r>
      <w:r w:rsidR="00C7258E" w:rsidRPr="00475EB4">
        <w:rPr>
          <w:rFonts w:cstheme="minorHAnsi"/>
          <w:b/>
          <w:color w:val="7030A0"/>
        </w:rPr>
        <w:t>tukaj</w:t>
      </w:r>
      <w:r w:rsidR="00C7258E">
        <w:rPr>
          <w:rFonts w:cstheme="minorHAnsi"/>
        </w:rPr>
        <w:t xml:space="preserve">: </w:t>
      </w:r>
      <w:hyperlink r:id="rId5" w:history="1">
        <w:r w:rsidR="00C7258E" w:rsidRPr="00521E51">
          <w:rPr>
            <w:rStyle w:val="Hiperpovezava"/>
            <w:rFonts w:cstheme="minorHAnsi"/>
          </w:rPr>
          <w:t>https://www.unicef.si/projekti-v-sloveniji/zagovornistvo/konvencija-o-otrokovih-pravicah</w:t>
        </w:r>
      </w:hyperlink>
      <w:r w:rsidR="00C7258E">
        <w:rPr>
          <w:rFonts w:cstheme="minorHAnsi"/>
        </w:rPr>
        <w:t xml:space="preserve"> (poglejte na sredino spletne strani).</w:t>
      </w:r>
    </w:p>
    <w:p w:rsidR="00C7258E" w:rsidRDefault="00C7258E" w:rsidP="00C7258E">
      <w:pPr>
        <w:pStyle w:val="Odstavekseznama"/>
        <w:numPr>
          <w:ilvl w:val="0"/>
          <w:numId w:val="24"/>
        </w:numPr>
        <w:spacing w:after="120"/>
        <w:rPr>
          <w:rFonts w:cstheme="minorHAnsi"/>
        </w:rPr>
      </w:pPr>
      <w:r w:rsidRPr="00C7258E">
        <w:rPr>
          <w:rFonts w:cstheme="minorHAnsi"/>
        </w:rPr>
        <w:t xml:space="preserve">Bistvo otrokovih pravic je, da se vam jih primerno </w:t>
      </w:r>
      <w:r w:rsidRPr="00475EB4">
        <w:rPr>
          <w:rFonts w:cstheme="minorHAnsi"/>
          <w:b/>
          <w:color w:val="FF6600"/>
        </w:rPr>
        <w:t>zaščiti</w:t>
      </w:r>
      <w:r w:rsidRPr="00C7258E">
        <w:rPr>
          <w:rFonts w:cstheme="minorHAnsi"/>
        </w:rPr>
        <w:t>, saj še niste do</w:t>
      </w:r>
      <w:r>
        <w:rPr>
          <w:rFonts w:cstheme="minorHAnsi"/>
        </w:rPr>
        <w:t xml:space="preserve">volj stari, da bi skrbeli zase. </w:t>
      </w:r>
      <w:r w:rsidRPr="00C7258E">
        <w:rPr>
          <w:rFonts w:cstheme="minorHAnsi"/>
        </w:rPr>
        <w:t>Najpogostejše obli</w:t>
      </w:r>
      <w:r>
        <w:rPr>
          <w:rFonts w:cstheme="minorHAnsi"/>
        </w:rPr>
        <w:t xml:space="preserve">ke kršenja otrokovih pravic so </w:t>
      </w:r>
      <w:r w:rsidRPr="00475EB4">
        <w:rPr>
          <w:rFonts w:cstheme="minorHAnsi"/>
          <w:b/>
        </w:rPr>
        <w:t>zanemarjanje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besedno in psihološko mučenje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spolno nadlegovanje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kršenje pravice do zdravega razvoja</w:t>
      </w:r>
      <w:r w:rsidRPr="00C7258E">
        <w:rPr>
          <w:rFonts w:cstheme="minorHAnsi"/>
        </w:rPr>
        <w:t xml:space="preserve"> (tudi nezdrave igrače</w:t>
      </w:r>
      <w:r>
        <w:rPr>
          <w:rFonts w:cstheme="minorHAnsi"/>
        </w:rPr>
        <w:t>!</w:t>
      </w:r>
      <w:r w:rsidRPr="00C7258E">
        <w:rPr>
          <w:rFonts w:cstheme="minorHAnsi"/>
        </w:rPr>
        <w:t xml:space="preserve">) in </w:t>
      </w:r>
      <w:r w:rsidRPr="00475EB4">
        <w:rPr>
          <w:rFonts w:cstheme="minorHAnsi"/>
          <w:b/>
        </w:rPr>
        <w:t xml:space="preserve">izobraževanja </w:t>
      </w:r>
      <w:r w:rsidRPr="00C7258E">
        <w:rPr>
          <w:rFonts w:cstheme="minorHAnsi"/>
        </w:rPr>
        <w:t>(</w:t>
      </w:r>
      <w:r w:rsidR="00475EB4">
        <w:rPr>
          <w:rFonts w:cstheme="minorHAnsi"/>
        </w:rPr>
        <w:t>npr. vključevanje</w:t>
      </w:r>
      <w:r w:rsidRPr="00C7258E">
        <w:rPr>
          <w:rFonts w:cstheme="minorHAnsi"/>
        </w:rPr>
        <w:t xml:space="preserve"> mladoletnih oseb v delo namesto v šolo, vključevanje otrok v vojaške aktivnosti ...).</w:t>
      </w:r>
    </w:p>
    <w:p w:rsidR="00C7258E" w:rsidRDefault="00C7258E" w:rsidP="001B1B6A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Otroci velikokrat trpijo </w:t>
      </w:r>
      <w:r w:rsidRPr="00C7258E">
        <w:rPr>
          <w:rFonts w:cstheme="minorHAnsi"/>
        </w:rPr>
        <w:t xml:space="preserve">zaradi </w:t>
      </w:r>
      <w:r w:rsidRPr="00475EB4">
        <w:rPr>
          <w:rFonts w:cstheme="minorHAnsi"/>
          <w:b/>
          <w:color w:val="FF6600"/>
        </w:rPr>
        <w:t>raznovrstnega nasilja</w:t>
      </w:r>
      <w:r w:rsidRPr="00C7258E">
        <w:rPr>
          <w:rFonts w:cstheme="minorHAnsi"/>
        </w:rPr>
        <w:t>. Nasilje ni le fizične, lahko je tudi psihološke oblike (grožnje, izsiljevanje, bese</w:t>
      </w:r>
      <w:r>
        <w:rPr>
          <w:rFonts w:cstheme="minorHAnsi"/>
        </w:rPr>
        <w:t xml:space="preserve">dne zlorabe …). </w:t>
      </w:r>
      <w:r w:rsidR="00475EB4">
        <w:rPr>
          <w:rFonts w:cstheme="minorHAnsi"/>
        </w:rPr>
        <w:t>Vsi</w:t>
      </w:r>
      <w:r w:rsidRPr="00C7258E">
        <w:rPr>
          <w:rFonts w:cstheme="minorHAnsi"/>
        </w:rPr>
        <w:t>, odrasli in otroci,</w:t>
      </w:r>
      <w:r w:rsidR="00475EB4">
        <w:rPr>
          <w:rFonts w:cstheme="minorHAnsi"/>
        </w:rPr>
        <w:t xml:space="preserve"> imamo</w:t>
      </w:r>
      <w:r w:rsidRPr="00C7258E">
        <w:rPr>
          <w:rFonts w:cstheme="minorHAnsi"/>
        </w:rPr>
        <w:t xml:space="preserve"> </w:t>
      </w:r>
      <w:r w:rsidRPr="00475EB4">
        <w:rPr>
          <w:rFonts w:cstheme="minorHAnsi"/>
          <w:b/>
          <w:color w:val="008000"/>
        </w:rPr>
        <w:t>pravico do osebne nedotakljivosti</w:t>
      </w:r>
      <w:r>
        <w:rPr>
          <w:rFonts w:cstheme="minorHAnsi"/>
        </w:rPr>
        <w:t>, to pomeni, da se n</w:t>
      </w:r>
      <w:r w:rsidR="00475EB4">
        <w:rPr>
          <w:rFonts w:cstheme="minorHAnsi"/>
        </w:rPr>
        <w:t>ad</w:t>
      </w:r>
      <w:r>
        <w:rPr>
          <w:rFonts w:cstheme="minorHAnsi"/>
        </w:rPr>
        <w:t xml:space="preserve"> nami ne izvaja nobene vrste nasilja. </w:t>
      </w:r>
    </w:p>
    <w:p w:rsidR="00C7258E" w:rsidRDefault="00C7258E" w:rsidP="001B1B6A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 w:rsidRPr="00C7258E">
        <w:rPr>
          <w:rFonts w:cstheme="minorHAnsi"/>
        </w:rPr>
        <w:t xml:space="preserve">Ena od najhujših oblik nasilja nad otrokom je kršitev njegove </w:t>
      </w:r>
      <w:r w:rsidRPr="00475EB4">
        <w:rPr>
          <w:rFonts w:cstheme="minorHAnsi"/>
        </w:rPr>
        <w:t xml:space="preserve">pravice do </w:t>
      </w:r>
      <w:r w:rsidRPr="00475EB4">
        <w:rPr>
          <w:rFonts w:cstheme="minorHAnsi"/>
          <w:b/>
          <w:color w:val="008000"/>
        </w:rPr>
        <w:t>spolne nedotakljivosti</w:t>
      </w:r>
      <w:r w:rsidRPr="00C7258E">
        <w:rPr>
          <w:rFonts w:cstheme="minorHAnsi"/>
        </w:rPr>
        <w:t xml:space="preserve">. Spolna zloraba je lahko že to, da nekdo otroku govori žaljive stvari v zvezi s spolnostjo. Otrok pa </w:t>
      </w:r>
      <w:r w:rsidR="00475EB4">
        <w:rPr>
          <w:rFonts w:cstheme="minorHAnsi"/>
        </w:rPr>
        <w:t>sam</w:t>
      </w:r>
      <w:r w:rsidRPr="00C7258E">
        <w:rPr>
          <w:rFonts w:cstheme="minorHAnsi"/>
        </w:rPr>
        <w:t xml:space="preserve"> ne more braniti pred starejšimi, večjimi in močnejšimi odraslimi. Po slovenski zakonodaji je vsak spolni odnos z osebo, mlajšo od 14. let, kazniv, in to ne glede na to, ali se je ta oseba s tem strinjala ali ne.</w:t>
      </w:r>
    </w:p>
    <w:p w:rsidR="00C7258E" w:rsidRDefault="00C7258E" w:rsidP="00C7258E">
      <w:pPr>
        <w:pStyle w:val="Odstavekseznama"/>
        <w:numPr>
          <w:ilvl w:val="0"/>
          <w:numId w:val="24"/>
        </w:numPr>
        <w:spacing w:after="120"/>
        <w:rPr>
          <w:rFonts w:cstheme="minorHAnsi"/>
        </w:rPr>
      </w:pPr>
      <w:r>
        <w:rPr>
          <w:rFonts w:cstheme="minorHAnsi"/>
        </w:rPr>
        <w:t>O kakršnem koli nasilju je</w:t>
      </w:r>
      <w:r w:rsidRPr="00C7258E">
        <w:rPr>
          <w:rFonts w:cstheme="minorHAnsi"/>
        </w:rPr>
        <w:t xml:space="preserve"> potrebno </w:t>
      </w:r>
      <w:r w:rsidRPr="00475EB4">
        <w:rPr>
          <w:rFonts w:cstheme="minorHAnsi"/>
          <w:b/>
          <w:color w:val="FF6600"/>
        </w:rPr>
        <w:t>spregovoriti</w:t>
      </w:r>
      <w:r w:rsidRPr="00C7258E">
        <w:rPr>
          <w:rFonts w:cstheme="minorHAnsi"/>
        </w:rPr>
        <w:t>. Žrtvam nasilja je potrebno verjeti in jim pomagati</w:t>
      </w:r>
      <w:r>
        <w:rPr>
          <w:rFonts w:cstheme="minorHAnsi"/>
        </w:rPr>
        <w:t>. Otroci lahko nasilje prijavite</w:t>
      </w:r>
      <w:r w:rsidRPr="00C7258E">
        <w:rPr>
          <w:rFonts w:cstheme="minorHAnsi"/>
        </w:rPr>
        <w:t xml:space="preserve"> staršem, prijateljem, učitelju, svetovalnem</w:t>
      </w:r>
      <w:r w:rsidR="00475EB4">
        <w:rPr>
          <w:rFonts w:cstheme="minorHAnsi"/>
        </w:rPr>
        <w:t xml:space="preserve">u delavcu, ravnatelju, policiji ali drugim ustanovam, ki </w:t>
      </w:r>
      <w:r w:rsidR="001B1B6A">
        <w:rPr>
          <w:rFonts w:cstheme="minorHAnsi"/>
        </w:rPr>
        <w:t>j</w:t>
      </w:r>
      <w:r w:rsidR="00475EB4">
        <w:rPr>
          <w:rFonts w:cstheme="minorHAnsi"/>
        </w:rPr>
        <w:t>ih je v ta namen ustanovila država.</w:t>
      </w:r>
    </w:p>
    <w:p w:rsidR="00282FE4" w:rsidRDefault="00C7258E" w:rsidP="00282FE4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1B1B6A">
        <w:rPr>
          <w:rFonts w:cstheme="minorHAnsi"/>
          <w:b/>
        </w:rPr>
        <w:t>Kam</w:t>
      </w:r>
      <w:r>
        <w:rPr>
          <w:rFonts w:cstheme="minorHAnsi"/>
        </w:rPr>
        <w:t xml:space="preserve"> bi se v takšni situaciji obrnili po pomoč vi oz. kaj bi svetovali prijatelju, nad katerim</w:t>
      </w:r>
      <w:r w:rsidR="00475EB4">
        <w:rPr>
          <w:rFonts w:cstheme="minorHAnsi"/>
        </w:rPr>
        <w:t xml:space="preserve"> se izvaja nasilje? </w:t>
      </w:r>
      <w:r w:rsidR="00475EB4" w:rsidRPr="001B1B6A">
        <w:rPr>
          <w:rFonts w:cstheme="minorHAnsi"/>
          <w:b/>
          <w:color w:val="FF0000"/>
        </w:rPr>
        <w:t>Razmislite</w:t>
      </w:r>
      <w:r w:rsidR="00475EB4">
        <w:rPr>
          <w:rFonts w:cstheme="minorHAnsi"/>
        </w:rPr>
        <w:t>.</w:t>
      </w:r>
    </w:p>
    <w:p w:rsidR="00C7258E" w:rsidRPr="00282FE4" w:rsidRDefault="00C7258E" w:rsidP="00475EB4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 w:rsidRPr="00282FE4">
        <w:rPr>
          <w:rFonts w:cstheme="minorHAnsi"/>
        </w:rPr>
        <w:t>S problematiko nasilja nad otroki in mladostniki se ukvarjajo tudi mnoge nevladne organizacije</w:t>
      </w:r>
      <w:r w:rsidR="00282FE4">
        <w:rPr>
          <w:rFonts w:cstheme="minorHAnsi"/>
        </w:rPr>
        <w:t xml:space="preserve"> (niso povezane z državnimi organi)</w:t>
      </w:r>
      <w:r w:rsidRPr="00282FE4">
        <w:rPr>
          <w:rFonts w:cstheme="minorHAnsi"/>
        </w:rPr>
        <w:t xml:space="preserve">, npr. </w:t>
      </w:r>
      <w:r w:rsidRPr="00475EB4">
        <w:rPr>
          <w:rFonts w:cstheme="minorHAnsi"/>
          <w:b/>
        </w:rPr>
        <w:t>UNICEF Slovenija</w:t>
      </w:r>
      <w:r w:rsidRPr="00282FE4">
        <w:rPr>
          <w:rFonts w:cstheme="minorHAnsi"/>
        </w:rPr>
        <w:t xml:space="preserve">. Na </w:t>
      </w:r>
      <w:r w:rsidRPr="00475EB4">
        <w:rPr>
          <w:rFonts w:cstheme="minorHAnsi"/>
          <w:b/>
        </w:rPr>
        <w:t>Mladinsko-informacijskem centru</w:t>
      </w:r>
      <w:r w:rsidRPr="00282FE4">
        <w:rPr>
          <w:rFonts w:cstheme="minorHAnsi"/>
        </w:rPr>
        <w:t xml:space="preserve"> vodijo spletne pogovore in nudijo odgovore strokovnjakov, </w:t>
      </w:r>
      <w:r w:rsidR="001B1B6A">
        <w:rPr>
          <w:rFonts w:cstheme="minorHAnsi"/>
        </w:rPr>
        <w:t>in drugo.</w:t>
      </w:r>
    </w:p>
    <w:p w:rsidR="00013F78" w:rsidRDefault="00013F78" w:rsidP="001C34BE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1C34BE">
        <w:rPr>
          <w:rFonts w:cstheme="minorHAnsi"/>
          <w:b/>
          <w:color w:val="FF0000"/>
        </w:rPr>
        <w:t>Zapišite snov v zvezek.</w:t>
      </w:r>
      <w:r w:rsidRPr="001C34BE">
        <w:rPr>
          <w:rFonts w:cstheme="minorHAnsi"/>
          <w:color w:val="FF0000"/>
        </w:rPr>
        <w:t xml:space="preserve"> </w:t>
      </w:r>
      <w:r>
        <w:rPr>
          <w:rFonts w:cstheme="minorHAnsi"/>
        </w:rPr>
        <w:t>Zapis najdete na naslednji strani.</w:t>
      </w:r>
    </w:p>
    <w:p w:rsidR="00013F78" w:rsidRDefault="001C34BE" w:rsidP="001C34BE">
      <w:pPr>
        <w:pStyle w:val="Odstavekseznama"/>
        <w:numPr>
          <w:ilvl w:val="0"/>
          <w:numId w:val="24"/>
        </w:numPr>
        <w:spacing w:after="0"/>
        <w:contextualSpacing w:val="0"/>
      </w:pPr>
      <w:r>
        <w:rPr>
          <w:b/>
        </w:rPr>
        <w:t xml:space="preserve">Utrdite </w:t>
      </w:r>
      <w:r w:rsidR="00475EB4">
        <w:rPr>
          <w:b/>
        </w:rPr>
        <w:t xml:space="preserve">in uporabite </w:t>
      </w:r>
      <w:r>
        <w:rPr>
          <w:b/>
        </w:rPr>
        <w:t>svoje znanje</w:t>
      </w:r>
      <w:r w:rsidR="00013F78">
        <w:t>:</w:t>
      </w:r>
    </w:p>
    <w:p w:rsidR="008341C9" w:rsidRPr="008341C9" w:rsidRDefault="00355F05" w:rsidP="00355F05">
      <w:pPr>
        <w:pStyle w:val="Odstavekseznama"/>
        <w:numPr>
          <w:ilvl w:val="1"/>
          <w:numId w:val="24"/>
        </w:numPr>
        <w:spacing w:after="120"/>
        <w:contextualSpacing w:val="0"/>
      </w:pPr>
      <w:r>
        <w:t xml:space="preserve">Oglejte si prispevek o otrokovih pravicah na </w:t>
      </w:r>
      <w:proofErr w:type="spellStart"/>
      <w:r w:rsidR="002427F0">
        <w:rPr>
          <w:b/>
          <w:color w:val="7030A0"/>
        </w:rPr>
        <w:t>Inf</w:t>
      </w:r>
      <w:r w:rsidRPr="00C27B28">
        <w:rPr>
          <w:b/>
          <w:color w:val="7030A0"/>
        </w:rPr>
        <w:t>odromu</w:t>
      </w:r>
      <w:proofErr w:type="spellEnd"/>
      <w:r>
        <w:t xml:space="preserve">: </w:t>
      </w:r>
      <w:hyperlink r:id="rId6" w:history="1">
        <w:r w:rsidRPr="00475EB4">
          <w:rPr>
            <w:rStyle w:val="Hiperpovezava"/>
          </w:rPr>
          <w:t>https://otroski.rtvslo.si/infodrom/prispevek/181</w:t>
        </w:r>
      </w:hyperlink>
      <w:r>
        <w:t>. Razmislite o vaši trenutni situaciji – so vam morda v teh tednih kršene katere pravice? Katere in zakaj?</w:t>
      </w:r>
    </w:p>
    <w:p w:rsidR="00C27B28" w:rsidRDefault="00355F05" w:rsidP="004D5045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355F05">
        <w:rPr>
          <w:rFonts w:cstheme="minorHAnsi"/>
        </w:rPr>
        <w:t xml:space="preserve">Na povezavi </w:t>
      </w:r>
      <w:hyperlink r:id="rId7" w:history="1">
        <w:r w:rsidRPr="00355F05">
          <w:rPr>
            <w:rStyle w:val="Hiperpovezava"/>
            <w:rFonts w:cstheme="minorHAnsi"/>
          </w:rPr>
          <w:t>https://www.goodnet.org/articles/these-20-kids-rooms-across-world-will-teach-you-humility</w:t>
        </w:r>
      </w:hyperlink>
      <w:r w:rsidRPr="00355F05">
        <w:rPr>
          <w:rFonts w:cstheme="minorHAnsi"/>
        </w:rPr>
        <w:t xml:space="preserve"> si oglejte </w:t>
      </w:r>
      <w:r w:rsidRPr="00C27B28">
        <w:rPr>
          <w:rFonts w:cstheme="minorHAnsi"/>
          <w:b/>
          <w:color w:val="7030A0"/>
        </w:rPr>
        <w:t>20 otroških sob po vsem svetu</w:t>
      </w:r>
      <w:r w:rsidRPr="00355F05">
        <w:rPr>
          <w:rFonts w:cstheme="minorHAnsi"/>
        </w:rPr>
        <w:t xml:space="preserve">. Razmislite, v kakšnih razmerah živijo prikazani otroci. </w:t>
      </w:r>
      <w:r w:rsidR="00475EB4">
        <w:rPr>
          <w:rFonts w:cstheme="minorHAnsi"/>
        </w:rPr>
        <w:t xml:space="preserve">So jim kršene kakšne pravice? Kaj </w:t>
      </w:r>
      <w:r w:rsidR="001B1B6A">
        <w:rPr>
          <w:rFonts w:cstheme="minorHAnsi"/>
        </w:rPr>
        <w:t>vas</w:t>
      </w:r>
      <w:r w:rsidR="00475EB4">
        <w:rPr>
          <w:rFonts w:cstheme="minorHAnsi"/>
        </w:rPr>
        <w:t xml:space="preserve"> je najbolj presunilo? </w:t>
      </w:r>
      <w:r w:rsidRPr="00355F05">
        <w:rPr>
          <w:rFonts w:cstheme="minorHAnsi"/>
        </w:rPr>
        <w:t xml:space="preserve">Primerjajte svoj osebni prostor s </w:t>
      </w:r>
      <w:r w:rsidR="00C27B28">
        <w:rPr>
          <w:rFonts w:cstheme="minorHAnsi"/>
        </w:rPr>
        <w:t>tistimi v članku.</w:t>
      </w:r>
    </w:p>
    <w:p w:rsidR="00DC4282" w:rsidRDefault="00C27B28" w:rsidP="004D5045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DC4282">
        <w:rPr>
          <w:rFonts w:cstheme="minorHAnsi"/>
          <w:b/>
          <w:color w:val="FF0000"/>
          <w:szCs w:val="28"/>
        </w:rPr>
        <w:t>Domača naloga:</w:t>
      </w:r>
      <w:r w:rsidRPr="00DC4282">
        <w:rPr>
          <w:rFonts w:cstheme="minorHAnsi"/>
          <w:color w:val="FF0000"/>
          <w:sz w:val="18"/>
        </w:rPr>
        <w:t xml:space="preserve"> </w:t>
      </w:r>
      <w:r w:rsidR="00475EB4">
        <w:rPr>
          <w:rFonts w:cstheme="minorHAnsi"/>
        </w:rPr>
        <w:t xml:space="preserve">Svoje </w:t>
      </w:r>
      <w:r w:rsidR="00475EB4" w:rsidRPr="00C27B28">
        <w:rPr>
          <w:rFonts w:cstheme="minorHAnsi"/>
          <w:color w:val="008000"/>
        </w:rPr>
        <w:t xml:space="preserve">razmišljanje o </w:t>
      </w:r>
      <w:r w:rsidRPr="00C27B28">
        <w:rPr>
          <w:rFonts w:cstheme="minorHAnsi"/>
          <w:color w:val="008000"/>
        </w:rPr>
        <w:t>kršenju otrokovih pravic v naši trenutni situaciji</w:t>
      </w:r>
      <w:r>
        <w:rPr>
          <w:rFonts w:cstheme="minorHAnsi"/>
        </w:rPr>
        <w:t xml:space="preserve">, povezani z virusom, ter </w:t>
      </w:r>
      <w:r w:rsidRPr="00C27B28">
        <w:rPr>
          <w:rFonts w:cstheme="minorHAnsi"/>
          <w:color w:val="008000"/>
        </w:rPr>
        <w:t xml:space="preserve">primerjavo in vtise o </w:t>
      </w:r>
      <w:r w:rsidR="00475EB4" w:rsidRPr="00C27B28">
        <w:rPr>
          <w:rFonts w:cstheme="minorHAnsi"/>
          <w:color w:val="008000"/>
        </w:rPr>
        <w:t>svoji sobi in tistih po svetu</w:t>
      </w:r>
      <w:r>
        <w:rPr>
          <w:rFonts w:cstheme="minorHAnsi"/>
        </w:rPr>
        <w:t xml:space="preserve">, </w:t>
      </w:r>
      <w:r w:rsidR="00475EB4" w:rsidRPr="00C27B28">
        <w:rPr>
          <w:rFonts w:cstheme="minorHAnsi"/>
          <w:b/>
          <w:color w:val="FF0000"/>
        </w:rPr>
        <w:t>zapišite v zvezek</w:t>
      </w:r>
      <w:r>
        <w:rPr>
          <w:rFonts w:cstheme="minorHAnsi"/>
        </w:rPr>
        <w:t xml:space="preserve"> (vsaj </w:t>
      </w:r>
      <w:r>
        <w:rPr>
          <w:rFonts w:cstheme="minorHAnsi"/>
          <w:u w:val="single"/>
        </w:rPr>
        <w:t>6</w:t>
      </w:r>
      <w:r w:rsidR="00475EB4" w:rsidRPr="00C27B28">
        <w:rPr>
          <w:rFonts w:cstheme="minorHAnsi"/>
          <w:u w:val="single"/>
        </w:rPr>
        <w:t xml:space="preserve"> povedi</w:t>
      </w:r>
      <w:r w:rsidR="00475EB4">
        <w:rPr>
          <w:rFonts w:cstheme="minorHAnsi"/>
        </w:rPr>
        <w:t xml:space="preserve">, </w:t>
      </w:r>
      <w:r>
        <w:rPr>
          <w:rFonts w:cstheme="minorHAnsi"/>
        </w:rPr>
        <w:t>nad tem</w:t>
      </w:r>
      <w:r w:rsidR="00475EB4">
        <w:rPr>
          <w:rFonts w:cstheme="minorHAnsi"/>
        </w:rPr>
        <w:t xml:space="preserve"> naslov </w:t>
      </w:r>
      <w:r w:rsidRPr="00C27B28">
        <w:rPr>
          <w:rFonts w:cstheme="minorHAnsi"/>
          <w:u w:val="single"/>
        </w:rPr>
        <w:t>Otrokove pravice</w:t>
      </w:r>
      <w:r w:rsidR="00475EB4" w:rsidRPr="00C27B28">
        <w:rPr>
          <w:rFonts w:cstheme="minorHAnsi"/>
          <w:u w:val="single"/>
        </w:rPr>
        <w:t xml:space="preserve"> po svetu</w:t>
      </w:r>
      <w:r w:rsidR="00DC4282">
        <w:rPr>
          <w:rFonts w:cstheme="minorHAnsi"/>
        </w:rPr>
        <w:t>). Zapis mi po želji lahko pošljete na elektronsko pošto.</w:t>
      </w:r>
    </w:p>
    <w:p w:rsidR="00DC4282" w:rsidRDefault="00DC4282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:rsidR="004D5045" w:rsidRDefault="001B1B6A" w:rsidP="004D50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4. </w:t>
      </w:r>
      <w:r w:rsidR="004D5045" w:rsidRPr="004D5045">
        <w:rPr>
          <w:rFonts w:ascii="Times New Roman" w:hAnsi="Times New Roman" w:cs="Times New Roman"/>
          <w:color w:val="FF0000"/>
          <w:sz w:val="24"/>
          <w:szCs w:val="24"/>
        </w:rPr>
        <w:t>šolska ura: zapis v zvezek</w:t>
      </w:r>
    </w:p>
    <w:p w:rsidR="001B1B6A" w:rsidRDefault="001B1B6A" w:rsidP="001B1B6A">
      <w:pPr>
        <w:rPr>
          <w:rFonts w:ascii="Times New Roman" w:hAnsi="Times New Roman" w:cs="Times New Roman"/>
          <w:b/>
          <w:sz w:val="32"/>
          <w:szCs w:val="32"/>
        </w:rPr>
      </w:pPr>
    </w:p>
    <w:p w:rsidR="001B1B6A" w:rsidRDefault="001B1B6A" w:rsidP="001B1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OTROKOVE PRAVICE</w:t>
      </w:r>
    </w:p>
    <w:p w:rsidR="001B1B6A" w:rsidRPr="00D45207" w:rsidRDefault="001B1B6A" w:rsidP="001B1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>Bistvo otrokovih pravic je, da se jih primerno zaščiti, saj še niso dovolj stari, da bi skrbeli zase.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 xml:space="preserve">Najpogostejše oblike kršenja otrokovih pravic so: </w:t>
      </w:r>
      <w:r w:rsidRPr="00D45207">
        <w:rPr>
          <w:rFonts w:ascii="Times New Roman" w:hAnsi="Times New Roman" w:cs="Times New Roman"/>
          <w:b/>
          <w:sz w:val="28"/>
          <w:szCs w:val="28"/>
        </w:rPr>
        <w:t>zanemarjanje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besedno</w:t>
      </w:r>
      <w:r w:rsidRPr="00D45207">
        <w:rPr>
          <w:rFonts w:ascii="Times New Roman" w:hAnsi="Times New Roman" w:cs="Times New Roman"/>
          <w:b/>
          <w:sz w:val="28"/>
          <w:szCs w:val="28"/>
        </w:rPr>
        <w:t xml:space="preserve"> in psihološko mučenje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 w:rsidRPr="00D45207">
        <w:rPr>
          <w:rFonts w:ascii="Times New Roman" w:hAnsi="Times New Roman" w:cs="Times New Roman"/>
          <w:b/>
          <w:sz w:val="28"/>
          <w:szCs w:val="28"/>
        </w:rPr>
        <w:t>spolno nadlegovanje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 w:rsidRPr="00D45207">
        <w:rPr>
          <w:rFonts w:ascii="Times New Roman" w:hAnsi="Times New Roman" w:cs="Times New Roman"/>
          <w:b/>
          <w:sz w:val="28"/>
          <w:szCs w:val="28"/>
        </w:rPr>
        <w:t>kršenje pravice do zdravega razvoja</w:t>
      </w:r>
      <w:r w:rsidRPr="00D45207">
        <w:rPr>
          <w:rFonts w:ascii="Times New Roman" w:hAnsi="Times New Roman" w:cs="Times New Roman"/>
          <w:sz w:val="28"/>
          <w:szCs w:val="28"/>
        </w:rPr>
        <w:t xml:space="preserve"> </w:t>
      </w:r>
      <w:r w:rsidRPr="00D45207">
        <w:rPr>
          <w:rFonts w:ascii="Times New Roman" w:hAnsi="Times New Roman" w:cs="Times New Roman"/>
          <w:b/>
          <w:sz w:val="28"/>
          <w:szCs w:val="28"/>
        </w:rPr>
        <w:t>in izobraževanja</w:t>
      </w:r>
      <w:r w:rsidRPr="00D45207">
        <w:rPr>
          <w:rFonts w:ascii="Times New Roman" w:hAnsi="Times New Roman" w:cs="Times New Roman"/>
          <w:sz w:val="28"/>
          <w:szCs w:val="28"/>
        </w:rPr>
        <w:t>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Pravica do osebne nedotakljivosti</w:t>
      </w:r>
      <w:r w:rsidRPr="00D45207">
        <w:rPr>
          <w:rFonts w:ascii="Times New Roman" w:hAnsi="Times New Roman" w:cs="Times New Roman"/>
          <w:sz w:val="28"/>
          <w:szCs w:val="28"/>
        </w:rPr>
        <w:t>: nad otroki se ne sme izvajati nobene oblike nasilja.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Pravica do</w:t>
      </w:r>
      <w:r w:rsidRPr="00D45207">
        <w:rPr>
          <w:rFonts w:ascii="Times New Roman" w:hAnsi="Times New Roman" w:cs="Times New Roman"/>
          <w:sz w:val="28"/>
          <w:szCs w:val="28"/>
        </w:rPr>
        <w:t xml:space="preserve"> </w:t>
      </w:r>
      <w:r w:rsidRPr="00D45207">
        <w:rPr>
          <w:rFonts w:ascii="Times New Roman" w:hAnsi="Times New Roman" w:cs="Times New Roman"/>
          <w:b/>
          <w:sz w:val="28"/>
          <w:szCs w:val="28"/>
        </w:rPr>
        <w:t>spolne nedotakljivosti</w:t>
      </w:r>
      <w:r w:rsidRPr="00D45207">
        <w:rPr>
          <w:rFonts w:ascii="Times New Roman" w:hAnsi="Times New Roman" w:cs="Times New Roman"/>
          <w:sz w:val="28"/>
          <w:szCs w:val="28"/>
        </w:rPr>
        <w:t>: nad otroki se ne sme izvajati nobene oblike spolnega nasilja (žaljenje v zvezi s spolnostjo, otipavanje, spolni odnosi …).</w:t>
      </w:r>
    </w:p>
    <w:p w:rsidR="001B1B6A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 xml:space="preserve">Za pomoč otrokom v primeru kršenja njihovih pravic je država ustanovila mnogo </w:t>
      </w:r>
      <w:r>
        <w:rPr>
          <w:rFonts w:ascii="Times New Roman" w:hAnsi="Times New Roman" w:cs="Times New Roman"/>
          <w:sz w:val="28"/>
          <w:szCs w:val="28"/>
        </w:rPr>
        <w:t>ustanov</w:t>
      </w:r>
      <w:r w:rsidRPr="00D45207">
        <w:rPr>
          <w:rFonts w:ascii="Times New Roman" w:hAnsi="Times New Roman" w:cs="Times New Roman"/>
          <w:sz w:val="28"/>
          <w:szCs w:val="28"/>
        </w:rPr>
        <w:t>: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Centri za socialno delo</w:t>
      </w:r>
      <w:r w:rsidRPr="00D45207">
        <w:rPr>
          <w:rFonts w:ascii="Times New Roman" w:hAnsi="Times New Roman" w:cs="Times New Roman"/>
          <w:sz w:val="28"/>
          <w:szCs w:val="28"/>
        </w:rPr>
        <w:t xml:space="preserve"> (posebne službe, ki pomagajo ljudem z gmotnimi, osebnimi, družinskimi in drugimi težavami)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Zavetišča – varne hiše</w:t>
      </w:r>
      <w:r w:rsidRPr="00D45207">
        <w:rPr>
          <w:rFonts w:ascii="Times New Roman" w:hAnsi="Times New Roman" w:cs="Times New Roman"/>
          <w:sz w:val="28"/>
          <w:szCs w:val="28"/>
        </w:rPr>
        <w:t xml:space="preserve"> (ustanove, v kateri ljudje s hudimi domačimi težavami in ljudje, ki so izpostavljeni nasilju, dobijo brezplačno zavetje)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Policija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Sodišča</w:t>
      </w:r>
    </w:p>
    <w:p w:rsidR="001B1B6A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Svetovalne službe na šolah</w:t>
      </w:r>
    </w:p>
    <w:p w:rsidR="004D5045" w:rsidRPr="001B1B6A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6A">
        <w:rPr>
          <w:rFonts w:ascii="Times New Roman" w:hAnsi="Times New Roman" w:cs="Times New Roman"/>
          <w:b/>
          <w:sz w:val="28"/>
          <w:szCs w:val="28"/>
        </w:rPr>
        <w:t>Telefoni za svetovanje in pomoč</w:t>
      </w:r>
    </w:p>
    <w:sectPr w:rsidR="004D5045" w:rsidRPr="001B1B6A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126B"/>
    <w:multiLevelType w:val="hybridMultilevel"/>
    <w:tmpl w:val="296EB410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1"/>
  </w:num>
  <w:num w:numId="5">
    <w:abstractNumId w:val="20"/>
  </w:num>
  <w:num w:numId="6">
    <w:abstractNumId w:val="21"/>
  </w:num>
  <w:num w:numId="7">
    <w:abstractNumId w:val="26"/>
  </w:num>
  <w:num w:numId="8">
    <w:abstractNumId w:val="30"/>
  </w:num>
  <w:num w:numId="9">
    <w:abstractNumId w:val="28"/>
  </w:num>
  <w:num w:numId="10">
    <w:abstractNumId w:val="1"/>
  </w:num>
  <w:num w:numId="11">
    <w:abstractNumId w:val="16"/>
  </w:num>
  <w:num w:numId="12">
    <w:abstractNumId w:val="10"/>
  </w:num>
  <w:num w:numId="13">
    <w:abstractNumId w:val="18"/>
  </w:num>
  <w:num w:numId="14">
    <w:abstractNumId w:val="7"/>
  </w:num>
  <w:num w:numId="15">
    <w:abstractNumId w:val="15"/>
  </w:num>
  <w:num w:numId="16">
    <w:abstractNumId w:val="0"/>
  </w:num>
  <w:num w:numId="17">
    <w:abstractNumId w:val="17"/>
  </w:num>
  <w:num w:numId="18">
    <w:abstractNumId w:val="25"/>
  </w:num>
  <w:num w:numId="19">
    <w:abstractNumId w:val="27"/>
  </w:num>
  <w:num w:numId="20">
    <w:abstractNumId w:val="6"/>
  </w:num>
  <w:num w:numId="21">
    <w:abstractNumId w:val="5"/>
  </w:num>
  <w:num w:numId="22">
    <w:abstractNumId w:val="9"/>
  </w:num>
  <w:num w:numId="23">
    <w:abstractNumId w:val="23"/>
  </w:num>
  <w:num w:numId="24">
    <w:abstractNumId w:val="22"/>
  </w:num>
  <w:num w:numId="25">
    <w:abstractNumId w:val="12"/>
  </w:num>
  <w:num w:numId="26">
    <w:abstractNumId w:val="29"/>
  </w:num>
  <w:num w:numId="27">
    <w:abstractNumId w:val="14"/>
  </w:num>
  <w:num w:numId="28">
    <w:abstractNumId w:val="24"/>
  </w:num>
  <w:num w:numId="29">
    <w:abstractNumId w:val="2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110A06"/>
    <w:rsid w:val="001828F6"/>
    <w:rsid w:val="001B1B6A"/>
    <w:rsid w:val="001C34BE"/>
    <w:rsid w:val="002427F0"/>
    <w:rsid w:val="00282FE4"/>
    <w:rsid w:val="002D0CF1"/>
    <w:rsid w:val="00315DA9"/>
    <w:rsid w:val="003445A2"/>
    <w:rsid w:val="00355F05"/>
    <w:rsid w:val="00373F04"/>
    <w:rsid w:val="003A0C90"/>
    <w:rsid w:val="003C5C6A"/>
    <w:rsid w:val="003E6CFB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E7650"/>
    <w:rsid w:val="006231DF"/>
    <w:rsid w:val="006C7D26"/>
    <w:rsid w:val="006E73A5"/>
    <w:rsid w:val="00776179"/>
    <w:rsid w:val="00783ADF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60CB"/>
    <w:rsid w:val="00CA03C8"/>
    <w:rsid w:val="00DC4282"/>
    <w:rsid w:val="00DE294C"/>
    <w:rsid w:val="00DF143B"/>
    <w:rsid w:val="00DF60B3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9455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dnet.org/articles/these-20-kids-rooms-across-world-will-teach-you-hum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infodrom/prispevek/181" TargetMode="External"/><Relationship Id="rId5" Type="http://schemas.openxmlformats.org/officeDocument/2006/relationships/hyperlink" Target="https://www.unicef.si/projekti-v-sloveniji/zagovornistvo/konvencija-o-otrokovih-pravic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6</cp:revision>
  <dcterms:created xsi:type="dcterms:W3CDTF">2020-04-02T15:31:00Z</dcterms:created>
  <dcterms:modified xsi:type="dcterms:W3CDTF">2020-04-03T07:27:00Z</dcterms:modified>
</cp:coreProperties>
</file>