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8F" w:rsidRPr="00276C9C" w:rsidRDefault="00E9228F" w:rsidP="00E922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VAJA</w:t>
      </w:r>
      <w:r w:rsidR="00DF1345">
        <w:rPr>
          <w:rFonts w:asciiTheme="minorHAnsi" w:hAnsiTheme="minorHAnsi" w:cstheme="minorHAnsi"/>
          <w:b/>
          <w:sz w:val="22"/>
          <w:szCs w:val="22"/>
        </w:rPr>
        <w:t xml:space="preserve"> 1 – UTRJEVANJE ZNANJA</w:t>
      </w:r>
      <w:bookmarkStart w:id="0" w:name="_GoBack"/>
      <w:bookmarkEnd w:id="0"/>
    </w:p>
    <w:p w:rsidR="00E9228F" w:rsidRPr="00276C9C" w:rsidRDefault="00E9228F" w:rsidP="00E9228F">
      <w:pPr>
        <w:pStyle w:val="Odstavekseznam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V okvirček vpiši znak || ,</w:t>
      </w:r>
      <w:r w:rsidRPr="00276C9C">
        <w:rPr>
          <w:rFonts w:asciiTheme="minorHAnsi" w:hAnsiTheme="minorHAnsi" w:cstheme="minorHAnsi"/>
          <w:b/>
          <w:position w:val="-10"/>
          <w:sz w:val="22"/>
          <w:szCs w:val="22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5" o:title=""/>
          </v:shape>
          <o:OLEObject Type="Embed" ProgID="Equation.3" ShapeID="_x0000_i1025" DrawAspect="Content" ObjectID="_1646744194" r:id="rId6"/>
        </w:object>
      </w:r>
      <w:r w:rsidRPr="00276C9C">
        <w:rPr>
          <w:rFonts w:asciiTheme="minorHAnsi" w:hAnsiTheme="minorHAnsi" w:cstheme="minorHAnsi"/>
          <w:b/>
          <w:sz w:val="22"/>
          <w:szCs w:val="22"/>
        </w:rPr>
        <w:t>tako, da bo zapis pravilen.</w:t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CDC554" wp14:editId="43181DFA">
            <wp:simplePos x="0" y="0"/>
            <wp:positionH relativeFrom="margin">
              <wp:posOffset>2165985</wp:posOffset>
            </wp:positionH>
            <wp:positionV relativeFrom="margin">
              <wp:posOffset>509270</wp:posOffset>
            </wp:positionV>
            <wp:extent cx="3509010" cy="26035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C9C">
        <w:rPr>
          <w:rFonts w:asciiTheme="minorHAnsi" w:hAnsiTheme="minorHAnsi" w:cstheme="minorHAnsi"/>
          <w:sz w:val="22"/>
          <w:szCs w:val="22"/>
        </w:rPr>
        <w:t>d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26" type="#_x0000_t75" style="width:21pt;height:23.25pt" o:ole="">
            <v:imagedata r:id="rId8" o:title=""/>
          </v:shape>
          <o:OLEObject Type="Embed" ProgID="Equation.3" ShapeID="_x0000_i1026" DrawAspect="Content" ObjectID="_1646744195" r:id="rId9"/>
        </w:object>
      </w:r>
      <w:r w:rsidRPr="00276C9C">
        <w:rPr>
          <w:rFonts w:asciiTheme="minorHAnsi" w:hAnsiTheme="minorHAnsi" w:cstheme="minorHAnsi"/>
          <w:sz w:val="22"/>
          <w:szCs w:val="22"/>
        </w:rPr>
        <w:t>a</w:t>
      </w:r>
      <w:r w:rsidRPr="00276C9C">
        <w:rPr>
          <w:rFonts w:asciiTheme="minorHAnsi" w:hAnsiTheme="minorHAnsi" w:cstheme="minorHAnsi"/>
          <w:sz w:val="22"/>
          <w:szCs w:val="22"/>
        </w:rPr>
        <w:tab/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I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27" type="#_x0000_t75" style="width:21pt;height:23.25pt" o:ole="">
            <v:imagedata r:id="rId8" o:title=""/>
          </v:shape>
          <o:OLEObject Type="Embed" ProgID="Equation.3" ShapeID="_x0000_i1027" DrawAspect="Content" ObjectID="_1646744196" r:id="rId10"/>
        </w:object>
      </w:r>
      <w:r w:rsidRPr="00276C9C">
        <w:rPr>
          <w:rFonts w:asciiTheme="minorHAnsi" w:hAnsiTheme="minorHAnsi" w:cstheme="minorHAnsi"/>
          <w:sz w:val="22"/>
          <w:szCs w:val="22"/>
        </w:rPr>
        <w:t>d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N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28" type="#_x0000_t75" style="width:21pt;height:23.25pt" o:ole="">
            <v:imagedata r:id="rId8" o:title=""/>
          </v:shape>
          <o:OLEObject Type="Embed" ProgID="Equation.3" ShapeID="_x0000_i1028" DrawAspect="Content" ObjectID="_1646744197" r:id="rId11"/>
        </w:object>
      </w:r>
      <w:r w:rsidRPr="00276C9C">
        <w:rPr>
          <w:rFonts w:asciiTheme="minorHAnsi" w:hAnsiTheme="minorHAnsi" w:cstheme="minorHAnsi"/>
          <w:sz w:val="22"/>
          <w:szCs w:val="22"/>
        </w:rPr>
        <w:t>c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c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29" type="#_x0000_t75" style="width:21pt;height:23.25pt" o:ole="">
            <v:imagedata r:id="rId8" o:title=""/>
          </v:shape>
          <o:OLEObject Type="Embed" ProgID="Equation.3" ShapeID="_x0000_i1029" DrawAspect="Content" ObjectID="_1646744198" r:id="rId12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 b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b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0" type="#_x0000_t75" style="width:21pt;height:23.25pt" o:ole="">
            <v:imagedata r:id="rId8" o:title=""/>
          </v:shape>
          <o:OLEObject Type="Embed" ProgID="Equation.3" ShapeID="_x0000_i1030" DrawAspect="Content" ObjectID="_1646744199" r:id="rId13"/>
        </w:object>
      </w:r>
      <w:r w:rsidRPr="00276C9C">
        <w:rPr>
          <w:rFonts w:asciiTheme="minorHAnsi" w:hAnsiTheme="minorHAnsi" w:cstheme="minorHAnsi"/>
          <w:sz w:val="22"/>
          <w:szCs w:val="22"/>
        </w:rPr>
        <w:t>d={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1" type="#_x0000_t75" style="width:21pt;height:23.25pt" o:ole="">
            <v:imagedata r:id="rId8" o:title=""/>
          </v:shape>
          <o:OLEObject Type="Embed" ProgID="Equation.3" ShapeID="_x0000_i1031" DrawAspect="Content" ObjectID="_1646744200" r:id="rId14"/>
        </w:object>
      </w:r>
      <w:r w:rsidRPr="00276C9C">
        <w:rPr>
          <w:rFonts w:asciiTheme="minorHAnsi" w:hAnsiTheme="minorHAnsi" w:cstheme="minorHAnsi"/>
          <w:sz w:val="22"/>
          <w:szCs w:val="22"/>
        </w:rPr>
        <w:t>}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K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2" type="#_x0000_t75" style="width:21pt;height:23.25pt" o:ole="">
            <v:imagedata r:id="rId8" o:title=""/>
          </v:shape>
          <o:OLEObject Type="Embed" ProgID="Equation.3" ShapeID="_x0000_i1032" DrawAspect="Content" ObjectID="_1646744201" r:id="rId15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 c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T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3" type="#_x0000_t75" style="width:21pt;height:23.25pt" o:ole="">
            <v:imagedata r:id="rId8" o:title=""/>
          </v:shape>
          <o:OLEObject Type="Embed" ProgID="Equation.3" ShapeID="_x0000_i1033" DrawAspect="Content" ObjectID="_1646744202" r:id="rId16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 b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I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4" type="#_x0000_t75" style="width:21pt;height:23.25pt" o:ole="">
            <v:imagedata r:id="rId8" o:title=""/>
          </v:shape>
          <o:OLEObject Type="Embed" ProgID="Equation.3" ShapeID="_x0000_i1034" DrawAspect="Content" ObjectID="_1646744203" r:id="rId17"/>
        </w:object>
      </w:r>
      <w:r w:rsidRPr="00276C9C">
        <w:rPr>
          <w:rFonts w:asciiTheme="minorHAnsi" w:hAnsiTheme="minorHAnsi" w:cstheme="minorHAnsi"/>
          <w:sz w:val="22"/>
          <w:szCs w:val="22"/>
        </w:rPr>
        <w:t>b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A </w:t>
      </w:r>
      <w:r w:rsidRPr="00276C9C">
        <w:rPr>
          <w:rFonts w:asciiTheme="minorHAnsi" w:hAnsiTheme="minorHAnsi" w:cstheme="minorHAnsi"/>
          <w:position w:val="-16"/>
          <w:sz w:val="22"/>
          <w:szCs w:val="22"/>
        </w:rPr>
        <w:object w:dxaOrig="420" w:dyaOrig="460">
          <v:shape id="_x0000_i1035" type="#_x0000_t75" style="width:21pt;height:23.25pt" o:ole="">
            <v:imagedata r:id="rId8" o:title=""/>
          </v:shape>
          <o:OLEObject Type="Embed" ProgID="Equation.3" ShapeID="_x0000_i1035" DrawAspect="Content" ObjectID="_1646744204" r:id="rId18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6C9C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:rsidR="00096A60" w:rsidRPr="00276C9C" w:rsidRDefault="00096A60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pStyle w:val="Odstavekseznama"/>
        <w:numPr>
          <w:ilvl w:val="0"/>
          <w:numId w:val="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Nariši in izmeri zahtevane razdalje.</w:t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42E068" wp14:editId="13A7AE6E">
            <wp:simplePos x="0" y="0"/>
            <wp:positionH relativeFrom="column">
              <wp:posOffset>-609600</wp:posOffset>
            </wp:positionH>
            <wp:positionV relativeFrom="paragraph">
              <wp:posOffset>111760</wp:posOffset>
            </wp:positionV>
            <wp:extent cx="4495800" cy="17627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C9C">
        <w:rPr>
          <w:rFonts w:asciiTheme="minorHAnsi" w:hAnsiTheme="minorHAnsi" w:cstheme="minorHAnsi"/>
          <w:sz w:val="22"/>
          <w:szCs w:val="22"/>
        </w:rPr>
        <w:t>a.) d(A, p) =__________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b.) d(C, t) = 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c.) d (B, p) = 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d.) d(E, t) = __________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e.) d(A, E) = 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f.) |DB| = ___________</w:t>
      </w:r>
    </w:p>
    <w:p w:rsidR="00E9228F" w:rsidRPr="00276C9C" w:rsidRDefault="00E9228F" w:rsidP="00E9228F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3. Nariši premico p in na njej točko R.</w:t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a.) Skozi točko R nariši pravokotnico n na premico p. 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b.) Na premici n izberi  točko S.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c.) Skozi točko S nariši pravokotnico r na premico n.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d.) S simboli zapiši, na katerih premicah leži točka R in na katerih točka S.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35"/>
        <w:gridCol w:w="60"/>
      </w:tblGrid>
      <w:tr w:rsidR="00E9228F" w:rsidRPr="00276C9C" w:rsidTr="00E9228F">
        <w:trPr>
          <w:gridAfter w:val="1"/>
          <w:wAfter w:w="60" w:type="dxa"/>
          <w:trHeight w:val="3345"/>
        </w:trPr>
        <w:tc>
          <w:tcPr>
            <w:tcW w:w="5245" w:type="dxa"/>
          </w:tcPr>
          <w:p w:rsidR="00E9228F" w:rsidRPr="00276C9C" w:rsidRDefault="00E9228F" w:rsidP="00E92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4.naloga: </w:t>
            </w:r>
          </w:p>
          <w:p w:rsidR="00E9228F" w:rsidRPr="00276C9C" w:rsidRDefault="00E9228F" w:rsidP="00723A2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Izračunaj: </w:t>
            </w:r>
          </w:p>
          <w:p w:rsidR="00E9228F" w:rsidRPr="00276C9C" w:rsidRDefault="00E9228F" w:rsidP="00723A2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28F" w:rsidRPr="00276C9C" w:rsidRDefault="00E9228F" w:rsidP="00E9228F">
            <w:pPr>
              <w:numPr>
                <w:ilvl w:val="0"/>
                <w:numId w:val="5"/>
              </w:num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17°10´+ 20°25´ = </w:t>
            </w:r>
          </w:p>
          <w:p w:rsidR="00E9228F" w:rsidRPr="00276C9C" w:rsidRDefault="00E9228F" w:rsidP="00E9228F">
            <w:pPr>
              <w:numPr>
                <w:ilvl w:val="0"/>
                <w:numId w:val="5"/>
              </w:num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27°57´+ 34°13 ´= </w:t>
            </w:r>
          </w:p>
          <w:p w:rsidR="00E9228F" w:rsidRPr="00276C9C" w:rsidRDefault="00E9228F" w:rsidP="00E9228F">
            <w:pPr>
              <w:numPr>
                <w:ilvl w:val="0"/>
                <w:numId w:val="5"/>
              </w:num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34°35´ </w:t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 10°11´ = </w:t>
            </w:r>
          </w:p>
          <w:p w:rsidR="00E9228F" w:rsidRPr="00276C9C" w:rsidRDefault="00E9228F" w:rsidP="00E9228F">
            <w:pPr>
              <w:numPr>
                <w:ilvl w:val="0"/>
                <w:numId w:val="5"/>
              </w:num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57°20´</w:t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sym w:font="Symbol" w:char="F02D"/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 34°27´ = </w:t>
            </w:r>
          </w:p>
        </w:tc>
        <w:tc>
          <w:tcPr>
            <w:tcW w:w="5135" w:type="dxa"/>
          </w:tcPr>
          <w:p w:rsidR="00E9228F" w:rsidRPr="00276C9C" w:rsidRDefault="00E9228F" w:rsidP="00E92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b/>
                <w:sz w:val="22"/>
                <w:szCs w:val="22"/>
              </w:rPr>
              <w:t>5.naloga:</w:t>
            </w:r>
          </w:p>
          <w:p w:rsidR="00E9228F" w:rsidRPr="00276C9C" w:rsidRDefault="00E9228F" w:rsidP="00E9228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Pretvori v kotne minute.  </w:t>
            </w:r>
          </w:p>
          <w:p w:rsidR="00E9228F" w:rsidRPr="00276C9C" w:rsidRDefault="00E9228F" w:rsidP="00723A26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12° = ____________</w:t>
            </w:r>
          </w:p>
          <w:p w:rsidR="00E9228F" w:rsidRPr="00276C9C" w:rsidRDefault="00E9228F" w:rsidP="00723A26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15°9´= ___________</w:t>
            </w:r>
          </w:p>
          <w:p w:rsidR="00E9228F" w:rsidRPr="00276C9C" w:rsidRDefault="00E9228F" w:rsidP="00723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28F" w:rsidRPr="00276C9C" w:rsidRDefault="00E9228F" w:rsidP="00E9228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Pretvori v kotne stopinje in minute. </w:t>
            </w:r>
          </w:p>
          <w:p w:rsidR="00E9228F" w:rsidRPr="00276C9C" w:rsidRDefault="00E9228F" w:rsidP="00E9228F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84´= ____________</w:t>
            </w:r>
          </w:p>
          <w:p w:rsidR="00E9228F" w:rsidRPr="00276C9C" w:rsidRDefault="00E9228F" w:rsidP="00723A26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1210´= ___________</w:t>
            </w:r>
          </w:p>
          <w:p w:rsidR="00E9228F" w:rsidRPr="00276C9C" w:rsidRDefault="00E9228F" w:rsidP="00723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28F" w:rsidRPr="00276C9C" w:rsidTr="00E9228F">
        <w:tc>
          <w:tcPr>
            <w:tcW w:w="5245" w:type="dxa"/>
          </w:tcPr>
          <w:p w:rsidR="00E9228F" w:rsidRPr="00276C9C" w:rsidRDefault="00E9228F" w:rsidP="00E9228F">
            <w:pPr>
              <w:pStyle w:val="Odstavekseznam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naloga: </w:t>
            </w:r>
          </w:p>
          <w:p w:rsidR="00E9228F" w:rsidRPr="00276C9C" w:rsidRDefault="00E9228F" w:rsidP="00723A2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K pravilnim trditvam pripiši črko </w:t>
            </w:r>
            <w:r w:rsidRPr="00276C9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, k nepravilnim pa črko </w:t>
            </w:r>
            <w:r w:rsidRPr="00276C9C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9228F" w:rsidRPr="00276C9C" w:rsidRDefault="00E9228F" w:rsidP="00723A26">
            <w:pPr>
              <w:spacing w:line="360" w:lineRule="auto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Kot, ki meri 80°, je pravi kot. _________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Kot, ki meri 120, je topi kot. __________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Pravi kot nima sokota. ____________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Pravi kot meri 180°. ____________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Sokota sta skladna kota. 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Polni kot meri 360°. ___________</w:t>
            </w:r>
          </w:p>
          <w:p w:rsidR="00E9228F" w:rsidRPr="00276C9C" w:rsidRDefault="00E9228F" w:rsidP="00723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228F" w:rsidRPr="00276C9C" w:rsidRDefault="00E9228F" w:rsidP="00723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95" w:type="dxa"/>
            <w:gridSpan w:val="2"/>
          </w:tcPr>
          <w:p w:rsidR="00E9228F" w:rsidRPr="00276C9C" w:rsidRDefault="00E9228F" w:rsidP="00723A26">
            <w:pPr>
              <w:spacing w:line="360" w:lineRule="auto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28F" w:rsidRPr="00276C9C" w:rsidRDefault="00E9228F" w:rsidP="00723A26">
            <w:pPr>
              <w:spacing w:line="360" w:lineRule="auto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Vdrti kot je večji od topega kota. 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Najdaljša tetiva krožnice je premer. 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 xml:space="preserve">Mimobežnica in krožnica imata eno skupno točko. __________ 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Premica, ki ima s krožnico dve skupni točki, se imenuje sekanta. _________</w:t>
            </w:r>
          </w:p>
          <w:p w:rsidR="00E9228F" w:rsidRPr="00276C9C" w:rsidRDefault="00E9228F" w:rsidP="00E9228F">
            <w:pPr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C9C">
              <w:rPr>
                <w:rFonts w:asciiTheme="minorHAnsi" w:hAnsiTheme="minorHAnsi" w:cstheme="minorHAnsi"/>
                <w:sz w:val="22"/>
                <w:szCs w:val="22"/>
              </w:rPr>
              <w:t>Krožni odsek omejujeta krožni lok in tetiva. _______</w:t>
            </w:r>
          </w:p>
        </w:tc>
      </w:tr>
    </w:tbl>
    <w:p w:rsidR="00E9228F" w:rsidRPr="00276C9C" w:rsidRDefault="00E9228F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7. Zapiši ulomke z decimalnimi števili.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a.) </w:t>
      </w: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2DB71BA" wp14:editId="57A6B626">
            <wp:extent cx="276225" cy="3905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b.) </w:t>
      </w: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A6B7E2" wp14:editId="63E9180A">
            <wp:extent cx="266700" cy="3905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c.) </w:t>
      </w: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4C27A8" wp14:editId="0499FA5A">
            <wp:extent cx="419100" cy="3905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č.) </w:t>
      </w:r>
      <w:r w:rsidRPr="00276C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2260985" wp14:editId="2847E55B">
            <wp:extent cx="342900" cy="3905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9C">
        <w:rPr>
          <w:rFonts w:asciiTheme="minorHAnsi" w:hAnsiTheme="minorHAnsi" w:cstheme="minorHAnsi"/>
          <w:sz w:val="22"/>
          <w:szCs w:val="22"/>
        </w:rPr>
        <w:tab/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8. Decimalne številke zapiši z ulomki in jih  do konca okrajšaj.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a.) 0,8=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>b.) 0,06=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>c.) 3,25=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č.) 12,228= </w:t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9. Na številskem poltraku upodobi ulomke.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position w:val="-24"/>
          <w:sz w:val="22"/>
          <w:szCs w:val="22"/>
        </w:rPr>
        <w:object w:dxaOrig="220" w:dyaOrig="620">
          <v:shape id="_x0000_i1036" type="#_x0000_t75" style="width:11.25pt;height:30.75pt" o:ole="">
            <v:imagedata r:id="rId24" o:title=""/>
          </v:shape>
          <o:OLEObject Type="Embed" ProgID="Equation.3" ShapeID="_x0000_i1036" DrawAspect="Content" ObjectID="_1646744205" r:id="rId25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; </w:t>
      </w:r>
      <w:r w:rsidRPr="00276C9C">
        <w:rPr>
          <w:rFonts w:asciiTheme="minorHAnsi" w:hAnsiTheme="minorHAnsi" w:cstheme="minorHAnsi"/>
          <w:position w:val="-24"/>
          <w:sz w:val="22"/>
          <w:szCs w:val="22"/>
        </w:rPr>
        <w:object w:dxaOrig="380" w:dyaOrig="620">
          <v:shape id="_x0000_i1037" type="#_x0000_t75" style="width:18.75pt;height:30.75pt" o:ole="">
            <v:imagedata r:id="rId26" o:title=""/>
          </v:shape>
          <o:OLEObject Type="Embed" ProgID="Equation.3" ShapeID="_x0000_i1037" DrawAspect="Content" ObjectID="_1646744206" r:id="rId27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; </w:t>
      </w:r>
      <w:r w:rsidRPr="00276C9C">
        <w:rPr>
          <w:rFonts w:asciiTheme="minorHAnsi" w:hAnsiTheme="minorHAnsi" w:cstheme="minorHAnsi"/>
          <w:position w:val="-24"/>
          <w:sz w:val="22"/>
          <w:szCs w:val="22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646744207" r:id="rId29"/>
        </w:object>
      </w:r>
      <w:r w:rsidRPr="00276C9C">
        <w:rPr>
          <w:rFonts w:asciiTheme="minorHAnsi" w:hAnsiTheme="minorHAnsi" w:cstheme="minorHAnsi"/>
          <w:sz w:val="22"/>
          <w:szCs w:val="22"/>
        </w:rPr>
        <w:t xml:space="preserve">; </w:t>
      </w:r>
      <w:r w:rsidRPr="00276C9C">
        <w:rPr>
          <w:rFonts w:asciiTheme="minorHAnsi" w:hAnsiTheme="minorHAnsi" w:cstheme="minorHAnsi"/>
          <w:position w:val="-24"/>
          <w:sz w:val="22"/>
          <w:szCs w:val="22"/>
        </w:rPr>
        <w:object w:dxaOrig="580" w:dyaOrig="620">
          <v:shape id="_x0000_i1039" type="#_x0000_t75" style="width:29.25pt;height:30.75pt" o:ole="">
            <v:imagedata r:id="rId30" o:title=""/>
          </v:shape>
          <o:OLEObject Type="Embed" ProgID="Equation.3" ShapeID="_x0000_i1039" DrawAspect="Content" ObjectID="_1646744208" r:id="rId31"/>
        </w:objec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10. Vstavi znak  &gt;,  &lt; ali = tako,  da dobiš pravilne trditve.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position w:val="-78"/>
          <w:sz w:val="22"/>
          <w:szCs w:val="22"/>
        </w:rPr>
        <w:object w:dxaOrig="8380" w:dyaOrig="1680">
          <v:shape id="_x0000_i1040" type="#_x0000_t75" style="width:419.25pt;height:84pt" o:ole="" fillcolor="window">
            <v:imagedata r:id="rId32" o:title=""/>
          </v:shape>
          <o:OLEObject Type="Embed" ProgID="Equation.3" ShapeID="_x0000_i1040" DrawAspect="Content" ObjectID="_1646744209" r:id="rId33"/>
        </w:object>
      </w:r>
    </w:p>
    <w:p w:rsidR="00E9228F" w:rsidRPr="00276C9C" w:rsidRDefault="00276C9C" w:rsidP="00E9228F">
      <w:pPr>
        <w:rPr>
          <w:rFonts w:asciiTheme="minorHAnsi" w:hAnsiTheme="minorHAnsi" w:cstheme="minorHAnsi"/>
          <w:b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11</w:t>
      </w:r>
      <w:r w:rsidR="00E9228F" w:rsidRPr="00276C9C">
        <w:rPr>
          <w:rFonts w:asciiTheme="minorHAnsi" w:hAnsiTheme="minorHAnsi" w:cstheme="minorHAnsi"/>
          <w:b/>
          <w:sz w:val="22"/>
          <w:szCs w:val="22"/>
        </w:rPr>
        <w:t xml:space="preserve">. Uredi ulomke po velikosti. Začni z najmanjšim. 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 xml:space="preserve">a.) </w:t>
      </w:r>
      <w:r w:rsidRPr="00276C9C">
        <w:rPr>
          <w:rFonts w:asciiTheme="minorHAnsi" w:hAnsiTheme="minorHAnsi" w:cstheme="minorHAnsi"/>
          <w:sz w:val="22"/>
          <w:szCs w:val="22"/>
        </w:rPr>
        <w:object w:dxaOrig="1100" w:dyaOrig="620">
          <v:shape id="_x0000_i1041" type="#_x0000_t75" style="width:54.75pt;height:30.75pt" o:ole="">
            <v:imagedata r:id="rId34" o:title=""/>
          </v:shape>
          <o:OLEObject Type="Embed" ProgID="Equation.3" ShapeID="_x0000_i1041" DrawAspect="Content" ObjectID="_1646744210" r:id="rId35"/>
        </w:object>
      </w:r>
      <w:r w:rsidRPr="00276C9C">
        <w:rPr>
          <w:rFonts w:asciiTheme="minorHAnsi" w:hAnsiTheme="minorHAnsi" w:cstheme="minorHAnsi"/>
          <w:sz w:val="22"/>
          <w:szCs w:val="22"/>
        </w:rPr>
        <w:t>_________________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 xml:space="preserve">b.) </w:t>
      </w:r>
      <w:r w:rsidRPr="00276C9C">
        <w:rPr>
          <w:rFonts w:asciiTheme="minorHAnsi" w:hAnsiTheme="minorHAnsi" w:cstheme="minorHAnsi"/>
          <w:sz w:val="22"/>
          <w:szCs w:val="22"/>
        </w:rPr>
        <w:object w:dxaOrig="1200" w:dyaOrig="620">
          <v:shape id="_x0000_i1042" type="#_x0000_t75" style="width:60pt;height:30.75pt" o:ole="">
            <v:imagedata r:id="rId36" o:title=""/>
          </v:shape>
          <o:OLEObject Type="Embed" ProgID="Equation.3" ShapeID="_x0000_i1042" DrawAspect="Content" ObjectID="_1646744211" r:id="rId37"/>
        </w:object>
      </w:r>
      <w:r w:rsidRPr="00276C9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E9228F" w:rsidRPr="00276C9C" w:rsidRDefault="00E9228F" w:rsidP="00E9228F">
      <w:pPr>
        <w:rPr>
          <w:rFonts w:asciiTheme="minorHAnsi" w:hAnsiTheme="minorHAnsi" w:cstheme="minorHAnsi"/>
          <w:sz w:val="22"/>
          <w:szCs w:val="22"/>
        </w:rPr>
      </w:pPr>
    </w:p>
    <w:p w:rsidR="00276C9C" w:rsidRPr="00276C9C" w:rsidRDefault="00276C9C" w:rsidP="00276C9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12. Dopolni:</w:t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</w:p>
    <w:p w:rsidR="00276C9C" w:rsidRPr="00276C9C" w:rsidRDefault="00276C9C" w:rsidP="00276C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a.) V</w:t>
      </w:r>
      <w:r w:rsidRPr="00276C9C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276C9C">
        <w:rPr>
          <w:rFonts w:asciiTheme="minorHAnsi" w:hAnsiTheme="minorHAnsi" w:cstheme="minorHAnsi"/>
          <w:sz w:val="22"/>
          <w:szCs w:val="22"/>
        </w:rPr>
        <w:t xml:space="preserve"> = _______________________________</w:t>
      </w:r>
    </w:p>
    <w:p w:rsidR="00276C9C" w:rsidRPr="00276C9C" w:rsidRDefault="00276C9C" w:rsidP="00276C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b.) D</w:t>
      </w:r>
      <w:r w:rsidRPr="00276C9C">
        <w:rPr>
          <w:rFonts w:asciiTheme="minorHAnsi" w:hAnsiTheme="minorHAnsi" w:cstheme="minorHAnsi"/>
          <w:sz w:val="22"/>
          <w:szCs w:val="22"/>
          <w:vertAlign w:val="subscript"/>
        </w:rPr>
        <w:t>42</w:t>
      </w:r>
      <w:r w:rsidRPr="00276C9C">
        <w:rPr>
          <w:rFonts w:asciiTheme="minorHAnsi" w:hAnsiTheme="minorHAnsi" w:cstheme="minorHAnsi"/>
          <w:sz w:val="22"/>
          <w:szCs w:val="22"/>
        </w:rPr>
        <w:t xml:space="preserve"> = _______________________________</w:t>
      </w:r>
    </w:p>
    <w:p w:rsidR="00276C9C" w:rsidRPr="00276C9C" w:rsidRDefault="00276C9C" w:rsidP="00276C9C">
      <w:pPr>
        <w:rPr>
          <w:rFonts w:asciiTheme="minorHAnsi" w:hAnsiTheme="minorHAnsi" w:cstheme="minorHAnsi"/>
          <w:sz w:val="22"/>
          <w:szCs w:val="22"/>
        </w:rPr>
      </w:pPr>
    </w:p>
    <w:p w:rsidR="00276C9C" w:rsidRPr="00276C9C" w:rsidRDefault="00276C9C" w:rsidP="00276C9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76C9C">
        <w:rPr>
          <w:rFonts w:asciiTheme="minorHAnsi" w:hAnsiTheme="minorHAnsi" w:cstheme="minorHAnsi"/>
          <w:b/>
          <w:sz w:val="22"/>
          <w:szCs w:val="22"/>
        </w:rPr>
        <w:t>13. Presodi in označi s »</w:t>
      </w:r>
      <w:r w:rsidRPr="00276C9C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276C9C">
        <w:rPr>
          <w:rFonts w:asciiTheme="minorHAnsi" w:hAnsiTheme="minorHAnsi" w:cstheme="minorHAnsi"/>
          <w:b/>
          <w:sz w:val="22"/>
          <w:szCs w:val="22"/>
        </w:rPr>
        <w:t>« pravilne, z »</w:t>
      </w:r>
      <w:r w:rsidRPr="00276C9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276C9C">
        <w:rPr>
          <w:rFonts w:asciiTheme="minorHAnsi" w:hAnsiTheme="minorHAnsi" w:cstheme="minorHAnsi"/>
          <w:b/>
          <w:sz w:val="22"/>
          <w:szCs w:val="22"/>
        </w:rPr>
        <w:t>« nepravilne izjave.</w:t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  <w:r w:rsidRPr="00276C9C">
        <w:rPr>
          <w:rFonts w:asciiTheme="minorHAnsi" w:hAnsiTheme="minorHAnsi" w:cstheme="minorHAnsi"/>
          <w:b/>
          <w:sz w:val="22"/>
          <w:szCs w:val="22"/>
        </w:rPr>
        <w:tab/>
      </w:r>
    </w:p>
    <w:p w:rsidR="00276C9C" w:rsidRPr="00276C9C" w:rsidRDefault="00276C9C" w:rsidP="00276C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a.) 49 je deljivo s 7. _____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>b.) 6 ni večkratnik števila 18. ______</w:t>
      </w:r>
    </w:p>
    <w:p w:rsidR="00276C9C" w:rsidRPr="00276C9C" w:rsidRDefault="00276C9C" w:rsidP="00276C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C9C">
        <w:rPr>
          <w:rFonts w:asciiTheme="minorHAnsi" w:hAnsiTheme="minorHAnsi" w:cstheme="minorHAnsi"/>
          <w:sz w:val="22"/>
          <w:szCs w:val="22"/>
        </w:rPr>
        <w:t>c.) 35 deli 5. _____</w:t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</w:r>
      <w:r w:rsidRPr="00276C9C">
        <w:rPr>
          <w:rFonts w:asciiTheme="minorHAnsi" w:hAnsiTheme="minorHAnsi" w:cstheme="minorHAnsi"/>
          <w:sz w:val="22"/>
          <w:szCs w:val="22"/>
        </w:rPr>
        <w:tab/>
        <w:t>č.) 6 je delitelj števila 36. _____</w:t>
      </w:r>
    </w:p>
    <w:sectPr w:rsidR="00276C9C" w:rsidRPr="0027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CCF"/>
    <w:multiLevelType w:val="hybridMultilevel"/>
    <w:tmpl w:val="C6E02D14"/>
    <w:lvl w:ilvl="0" w:tplc="BF78022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D5D14"/>
    <w:multiLevelType w:val="hybridMultilevel"/>
    <w:tmpl w:val="C11015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D0E"/>
    <w:multiLevelType w:val="hybridMultilevel"/>
    <w:tmpl w:val="168C4A4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BCF"/>
    <w:multiLevelType w:val="hybridMultilevel"/>
    <w:tmpl w:val="55307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54E0"/>
    <w:multiLevelType w:val="hybridMultilevel"/>
    <w:tmpl w:val="E132DC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307"/>
    <w:multiLevelType w:val="hybridMultilevel"/>
    <w:tmpl w:val="D8A24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1661"/>
    <w:multiLevelType w:val="hybridMultilevel"/>
    <w:tmpl w:val="A752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78E4"/>
    <w:multiLevelType w:val="hybridMultilevel"/>
    <w:tmpl w:val="F564805E"/>
    <w:lvl w:ilvl="0" w:tplc="0C42A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096A60"/>
    <w:rsid w:val="00276C9C"/>
    <w:rsid w:val="009324E0"/>
    <w:rsid w:val="00DF1345"/>
    <w:rsid w:val="00E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D4FB-4506-4E05-99A7-A69D5A1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2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2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28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276C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image" Target="media/image14.wmf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4.png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2020-03-26T14:06:00Z</dcterms:created>
  <dcterms:modified xsi:type="dcterms:W3CDTF">2020-03-26T15:09:00Z</dcterms:modified>
</cp:coreProperties>
</file>