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10627" w:type="dxa"/>
        <w:jc w:val="center"/>
        <w:tblLayout w:type="fixed"/>
        <w:tblLook w:val="04A0" w:firstRow="1" w:lastRow="0" w:firstColumn="1" w:lastColumn="0" w:noHBand="0" w:noVBand="1"/>
      </w:tblPr>
      <w:tblGrid>
        <w:gridCol w:w="1129"/>
        <w:gridCol w:w="9498"/>
      </w:tblGrid>
      <w:tr w:rsidR="00F23BAD" w14:paraId="32070CFC" w14:textId="77777777" w:rsidTr="00267FCD">
        <w:trPr>
          <w:trHeight w:val="357"/>
          <w:jc w:val="center"/>
        </w:trPr>
        <w:tc>
          <w:tcPr>
            <w:tcW w:w="10627" w:type="dxa"/>
            <w:gridSpan w:val="2"/>
          </w:tcPr>
          <w:p w14:paraId="7C21A6C0" w14:textId="0E0796BC" w:rsidR="00F23BAD" w:rsidRDefault="00E4473E" w:rsidP="00F23BAD">
            <w:pPr>
              <w:jc w:val="center"/>
            </w:pPr>
            <w:r>
              <w:t>Teden: 20. 4. 2020 – 24</w:t>
            </w:r>
            <w:r w:rsidR="003F7443" w:rsidRPr="00421DD5">
              <w:t>. 4</w:t>
            </w:r>
            <w:r w:rsidR="00F23BAD" w:rsidRPr="00421DD5">
              <w:t>. 2020</w:t>
            </w:r>
          </w:p>
        </w:tc>
      </w:tr>
      <w:tr w:rsidR="007E02EF" w14:paraId="47CD2811" w14:textId="77777777" w:rsidTr="00267FCD">
        <w:trPr>
          <w:trHeight w:val="337"/>
          <w:jc w:val="center"/>
        </w:trPr>
        <w:tc>
          <w:tcPr>
            <w:tcW w:w="1129" w:type="dxa"/>
          </w:tcPr>
          <w:p w14:paraId="5389F57D" w14:textId="77777777" w:rsidR="007E02EF" w:rsidRPr="00711A3C" w:rsidRDefault="007E02EF">
            <w:pPr>
              <w:rPr>
                <w:rFonts w:cstheme="minorHAnsi"/>
              </w:rPr>
            </w:pPr>
          </w:p>
        </w:tc>
        <w:tc>
          <w:tcPr>
            <w:tcW w:w="9497" w:type="dxa"/>
          </w:tcPr>
          <w:p w14:paraId="63D6F04A" w14:textId="1115A0C3" w:rsidR="007E02EF" w:rsidRPr="00711A3C" w:rsidRDefault="007E02EF">
            <w:pPr>
              <w:rPr>
                <w:rFonts w:cstheme="minorHAnsi"/>
              </w:rPr>
            </w:pPr>
            <w:r w:rsidRPr="00711A3C">
              <w:rPr>
                <w:rFonts w:cstheme="minorHAnsi"/>
              </w:rPr>
              <w:t>2. razred</w:t>
            </w:r>
          </w:p>
        </w:tc>
      </w:tr>
      <w:tr w:rsidR="007E02EF" w14:paraId="348F7CF7" w14:textId="77777777" w:rsidTr="00267FCD">
        <w:trPr>
          <w:trHeight w:val="337"/>
          <w:jc w:val="center"/>
        </w:trPr>
        <w:tc>
          <w:tcPr>
            <w:tcW w:w="1129" w:type="dxa"/>
          </w:tcPr>
          <w:p w14:paraId="38390C8F" w14:textId="760FA2F6" w:rsidR="007E02EF" w:rsidRPr="00421DD5" w:rsidRDefault="007E02EF" w:rsidP="00666B85">
            <w:pPr>
              <w:rPr>
                <w:rFonts w:cstheme="minorHAnsi"/>
              </w:rPr>
            </w:pPr>
            <w:r w:rsidRPr="00421DD5">
              <w:rPr>
                <w:rFonts w:cstheme="minorHAnsi"/>
              </w:rPr>
              <w:t>SLJ</w:t>
            </w:r>
          </w:p>
        </w:tc>
        <w:tc>
          <w:tcPr>
            <w:tcW w:w="9497" w:type="dxa"/>
          </w:tcPr>
          <w:p w14:paraId="3B06C956" w14:textId="2F7F510F" w:rsidR="00246C0A" w:rsidRPr="00246C0A" w:rsidRDefault="00C66566" w:rsidP="00246C0A">
            <w:r w:rsidRPr="00C66566">
              <w:rPr>
                <w:b/>
              </w:rPr>
              <w:t>- S</w:t>
            </w:r>
            <w:r w:rsidR="00790A32" w:rsidRPr="00C66566">
              <w:rPr>
                <w:b/>
              </w:rPr>
              <w:t>KRIVNOSTNA</w:t>
            </w:r>
            <w:r w:rsidR="00790A32" w:rsidRPr="00790A32">
              <w:rPr>
                <w:b/>
              </w:rPr>
              <w:t xml:space="preserve"> POMLADNA ABECEDA</w:t>
            </w:r>
            <w:r w:rsidR="00790A32">
              <w:t xml:space="preserve"> </w:t>
            </w:r>
            <w:r w:rsidR="009D1ED3">
              <w:t>(glej prilogo</w:t>
            </w:r>
            <w:r w:rsidR="00790A32">
              <w:t>)</w:t>
            </w:r>
          </w:p>
          <w:p w14:paraId="0E66AD68" w14:textId="42558863" w:rsidR="00246C0A" w:rsidRPr="00790A32" w:rsidRDefault="00246C0A" w:rsidP="00246C0A">
            <w:pPr>
              <w:rPr>
                <w:rFonts w:eastAsia="Times New Roman" w:cstheme="minorHAnsi"/>
                <w:b/>
                <w:sz w:val="20"/>
                <w:szCs w:val="20"/>
                <w:lang w:eastAsia="sl-SI"/>
              </w:rPr>
            </w:pPr>
            <w:r>
              <w:rPr>
                <w:b/>
                <w:lang w:eastAsia="sl-SI"/>
              </w:rPr>
              <w:t>-</w:t>
            </w:r>
            <w:r w:rsidR="00C66566">
              <w:rPr>
                <w:b/>
                <w:lang w:eastAsia="sl-SI"/>
              </w:rPr>
              <w:t xml:space="preserve"> </w:t>
            </w:r>
            <w:r w:rsidRPr="00790A32">
              <w:rPr>
                <w:b/>
                <w:lang w:eastAsia="sl-SI"/>
              </w:rPr>
              <w:t>SMETI V PRAVO VREČO</w:t>
            </w:r>
            <w:r w:rsidRPr="00790A32">
              <w:rPr>
                <w:lang w:eastAsia="sl-SI"/>
              </w:rPr>
              <w:t xml:space="preserve">: oranžen DZ, str. 48 – gledanje in poslušanje </w:t>
            </w:r>
            <w:r w:rsidR="00827C63">
              <w:rPr>
                <w:lang w:eastAsia="sl-SI"/>
              </w:rPr>
              <w:t>posnetega neumetnostnega besedila - Tomažev svet</w:t>
            </w:r>
          </w:p>
          <w:p w14:paraId="141714FF" w14:textId="419993F2" w:rsidR="00246C0A" w:rsidRPr="00790A32" w:rsidRDefault="00246C0A" w:rsidP="00246C0A">
            <w:pPr>
              <w:rPr>
                <w:sz w:val="22"/>
                <w:szCs w:val="22"/>
                <w:lang w:eastAsia="sl-SI"/>
              </w:rPr>
            </w:pPr>
            <w:r w:rsidRPr="00790A32">
              <w:rPr>
                <w:rFonts w:eastAsia="Times New Roman" w:cstheme="minorHAnsi"/>
                <w:sz w:val="22"/>
                <w:szCs w:val="22"/>
                <w:lang w:eastAsia="sl-SI"/>
              </w:rPr>
              <w:t>Do posnetka dostopate preko portala LILIBI.SI</w:t>
            </w:r>
            <w:r w:rsidRPr="00790A32">
              <w:rPr>
                <w:rFonts w:eastAsia="Times New Roman" w:cstheme="minorHAnsi"/>
                <w:b/>
                <w:sz w:val="22"/>
                <w:szCs w:val="22"/>
                <w:lang w:eastAsia="sl-SI"/>
              </w:rPr>
              <w:t xml:space="preserve"> </w:t>
            </w:r>
            <w:r w:rsidRPr="00790A32">
              <w:rPr>
                <w:sz w:val="22"/>
                <w:szCs w:val="22"/>
                <w:lang w:eastAsia="sl-SI"/>
              </w:rPr>
              <w:t>– E-GRADIVO – 2. RAZRED - Samostojni delovni zvezki Lili in Bine – slovenščina 2.del – poiščete stran 48 in zraven naslova se vam prikaže modra ikona “film”, ki jo izberete in si ogledate posnetek</w:t>
            </w:r>
            <w:r w:rsidR="00827C63">
              <w:rPr>
                <w:sz w:val="22"/>
                <w:szCs w:val="22"/>
                <w:lang w:eastAsia="sl-SI"/>
              </w:rPr>
              <w:t xml:space="preserve"> (glej spodnjo sliko)</w:t>
            </w:r>
            <w:r w:rsidRPr="00790A32">
              <w:rPr>
                <w:sz w:val="22"/>
                <w:szCs w:val="22"/>
                <w:lang w:eastAsia="sl-SI"/>
              </w:rPr>
              <w:t xml:space="preserve">. </w:t>
            </w:r>
            <w:r w:rsidR="00827C63">
              <w:rPr>
                <w:sz w:val="22"/>
                <w:szCs w:val="22"/>
                <w:lang w:eastAsia="sl-SI"/>
              </w:rPr>
              <w:t>Po ogledu rešiš nalogi v DZ.</w:t>
            </w:r>
          </w:p>
          <w:p w14:paraId="06A3582B" w14:textId="2FE9DAAE" w:rsidR="00790A32" w:rsidRPr="00790A32" w:rsidRDefault="00790A32" w:rsidP="00246C0A">
            <w:pPr>
              <w:rPr>
                <w:sz w:val="22"/>
                <w:szCs w:val="22"/>
                <w:lang w:eastAsia="sl-SI"/>
              </w:rPr>
            </w:pPr>
            <w:r w:rsidRPr="00790A32">
              <w:rPr>
                <w:noProof/>
                <w:lang w:val="sl-SI" w:eastAsia="sl-SI"/>
              </w:rPr>
              <w:drawing>
                <wp:inline distT="0" distB="0" distL="0" distR="0" wp14:anchorId="56901D3E" wp14:editId="55D96FF5">
                  <wp:extent cx="1737360" cy="32766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635" t="31250" r="16681" b="15000"/>
                          <a:stretch/>
                        </pic:blipFill>
                        <pic:spPr bwMode="auto">
                          <a:xfrm>
                            <a:off x="0" y="0"/>
                            <a:ext cx="1737360" cy="327660"/>
                          </a:xfrm>
                          <a:prstGeom prst="rect">
                            <a:avLst/>
                          </a:prstGeom>
                          <a:ln>
                            <a:noFill/>
                          </a:ln>
                          <a:extLst>
                            <a:ext uri="{53640926-AAD7-44D8-BBD7-CCE9431645EC}">
                              <a14:shadowObscured xmlns:a14="http://schemas.microsoft.com/office/drawing/2010/main"/>
                            </a:ext>
                          </a:extLst>
                        </pic:spPr>
                      </pic:pic>
                    </a:graphicData>
                  </a:graphic>
                </wp:inline>
              </w:drawing>
            </w:r>
            <w:r>
              <w:rPr>
                <w:sz w:val="22"/>
                <w:szCs w:val="22"/>
                <w:lang w:eastAsia="sl-SI"/>
              </w:rPr>
              <w:t xml:space="preserve"> </w:t>
            </w:r>
          </w:p>
          <w:p w14:paraId="29B1739C" w14:textId="548D468A" w:rsidR="00246C0A" w:rsidRDefault="00246C0A" w:rsidP="00246C0A">
            <w:r w:rsidRPr="00790A32">
              <w:rPr>
                <w:color w:val="7030A0"/>
                <w:lang w:eastAsia="sl-SI"/>
              </w:rPr>
              <w:t>Preveri kako ločujete odpadke v vašem gospodinjstvu. Ta teden ti skrbiš za red pri ločevanju odpadkov pri vas doma.</w:t>
            </w:r>
          </w:p>
          <w:p w14:paraId="1DA80B99" w14:textId="2538FC6E" w:rsidR="00827C63" w:rsidRPr="00827C63" w:rsidRDefault="00C66566" w:rsidP="00C66566">
            <w:r>
              <w:rPr>
                <w:b/>
              </w:rPr>
              <w:t>-</w:t>
            </w:r>
            <w:r w:rsidR="00827C63" w:rsidRPr="00C66566">
              <w:rPr>
                <w:b/>
              </w:rPr>
              <w:t xml:space="preserve">MALA IN VELIKA PISANA ČRKA </w:t>
            </w:r>
            <w:r w:rsidR="00827C63" w:rsidRPr="00C66566">
              <w:rPr>
                <w:b/>
                <w:bCs/>
              </w:rPr>
              <w:t>B in D:</w:t>
            </w:r>
            <w:r w:rsidR="00827C63" w:rsidRPr="00C66566">
              <w:rPr>
                <w:rFonts w:eastAsia="Times New Roman" w:cstheme="minorHAnsi"/>
                <w:lang w:eastAsia="sl-SI"/>
              </w:rPr>
              <w:t xml:space="preserve"> DZO, str.108, 109; vaja </w:t>
            </w:r>
            <w:proofErr w:type="gramStart"/>
            <w:r w:rsidR="00827C63" w:rsidRPr="00C66566">
              <w:rPr>
                <w:rFonts w:eastAsia="Times New Roman" w:cstheme="minorHAnsi"/>
                <w:lang w:eastAsia="sl-SI"/>
              </w:rPr>
              <w:t>na  list</w:t>
            </w:r>
            <w:proofErr w:type="gramEnd"/>
            <w:r w:rsidR="00827C63" w:rsidRPr="00C66566">
              <w:rPr>
                <w:rFonts w:eastAsia="Times New Roman" w:cstheme="minorHAnsi"/>
                <w:lang w:eastAsia="sl-SI"/>
              </w:rPr>
              <w:t xml:space="preserve"> (b razred), mavrična črka v zvezek (a razred) in vaja črke v črtovje v zvezek z vmesno črto ; zapis besed, ki imajo obravnavano črko in  že obravnavane pisane črke; lahko zapišete tudi kakšno poved.</w:t>
            </w:r>
          </w:p>
          <w:p w14:paraId="52D1B509" w14:textId="77777777" w:rsidR="00827C63" w:rsidRPr="00334345" w:rsidRDefault="00827C63" w:rsidP="00827C63">
            <w:pPr>
              <w:rPr>
                <w:rFonts w:eastAsia="Times New Roman" w:cstheme="minorHAnsi"/>
                <w:lang w:eastAsia="sl-SI"/>
              </w:rPr>
            </w:pPr>
            <w:r w:rsidRPr="00334345">
              <w:rPr>
                <w:rFonts w:eastAsia="Times New Roman" w:cstheme="minorHAnsi"/>
                <w:lang w:eastAsia="sl-SI"/>
              </w:rPr>
              <w:t>Posnetek poteznosti črk si lahko ogledate na spodnji</w:t>
            </w:r>
            <w:r>
              <w:rPr>
                <w:rFonts w:eastAsia="Times New Roman" w:cstheme="minorHAnsi"/>
                <w:lang w:eastAsia="sl-SI"/>
              </w:rPr>
              <w:t>h povezavah</w:t>
            </w:r>
            <w:r w:rsidRPr="00334345">
              <w:rPr>
                <w:rFonts w:eastAsia="Times New Roman" w:cstheme="minorHAnsi"/>
                <w:lang w:eastAsia="sl-SI"/>
              </w:rPr>
              <w:t>:</w:t>
            </w:r>
          </w:p>
          <w:p w14:paraId="1EC285C9" w14:textId="77777777" w:rsidR="00196761" w:rsidRDefault="00267FCD" w:rsidP="0099237E">
            <w:pPr>
              <w:rPr>
                <w:rStyle w:val="Hiperpovezava"/>
                <w:rFonts w:cstheme="minorHAnsi"/>
              </w:rPr>
            </w:pPr>
            <w:hyperlink r:id="rId10" w:history="1">
              <w:r w:rsidR="00827C63" w:rsidRPr="00613C7D">
                <w:rPr>
                  <w:rStyle w:val="Hiperpovezava"/>
                  <w:rFonts w:cstheme="minorHAnsi"/>
                </w:rPr>
                <w:t>https://www.lilibi.si/solska-ulica/slovenscina/dezela-abc/pisane-crke</w:t>
              </w:r>
            </w:hyperlink>
          </w:p>
          <w:p w14:paraId="76ED8623" w14:textId="77777777" w:rsidR="008A7733" w:rsidRDefault="00BB44D7" w:rsidP="0099237E">
            <w:pPr>
              <w:rPr>
                <w:rStyle w:val="Hiperpovezava"/>
                <w:rFonts w:cstheme="minorHAnsi"/>
                <w:color w:val="auto"/>
                <w:u w:val="none"/>
              </w:rPr>
            </w:pPr>
            <w:r w:rsidRPr="00BB44D7">
              <w:rPr>
                <w:rStyle w:val="Hiperpovezava"/>
                <w:rFonts w:cstheme="minorHAnsi"/>
                <w:color w:val="auto"/>
                <w:highlight w:val="yellow"/>
                <w:u w:val="none"/>
              </w:rPr>
              <w:t>Lahko si izdelaš plakat</w:t>
            </w:r>
            <w:r w:rsidR="008A7733" w:rsidRPr="00BB44D7">
              <w:rPr>
                <w:rStyle w:val="Hiperpovezava"/>
                <w:rFonts w:cstheme="minorHAnsi"/>
                <w:color w:val="auto"/>
                <w:highlight w:val="yellow"/>
                <w:u w:val="none"/>
              </w:rPr>
              <w:t xml:space="preserve"> s pisanimi črkami na risalni list in si jo pritrdiš na sten</w:t>
            </w:r>
            <w:r w:rsidRPr="00BB44D7">
              <w:rPr>
                <w:rStyle w:val="Hiperpovezava"/>
                <w:rFonts w:cstheme="minorHAnsi"/>
                <w:color w:val="auto"/>
                <w:highlight w:val="yellow"/>
                <w:u w:val="none"/>
              </w:rPr>
              <w:t>o, da ti bo v pomoč pri pisanju ali si izrežeš pisano abecedo iz DZO/116 in jo imaš na vidnem mestu.</w:t>
            </w:r>
          </w:p>
          <w:p w14:paraId="41820891" w14:textId="1512A380" w:rsidR="00935BD8" w:rsidRPr="00935BD8" w:rsidRDefault="00935BD8" w:rsidP="0099237E">
            <w:pPr>
              <w:rPr>
                <w:rFonts w:cstheme="minorHAnsi"/>
                <w:color w:val="0000FF"/>
              </w:rPr>
            </w:pPr>
            <w:r w:rsidRPr="00935BD8">
              <w:rPr>
                <w:b/>
                <w:color w:val="FF0000"/>
              </w:rPr>
              <w:t xml:space="preserve">SVETOVNI DAN KNJIGE </w:t>
            </w:r>
            <w:r w:rsidRPr="00935BD8">
              <w:rPr>
                <w:b/>
              </w:rPr>
              <w:t xml:space="preserve">obeležujemo 23. </w:t>
            </w:r>
            <w:r>
              <w:rPr>
                <w:b/>
              </w:rPr>
              <w:t>a</w:t>
            </w:r>
            <w:r w:rsidRPr="00935BD8">
              <w:rPr>
                <w:b/>
              </w:rPr>
              <w:t>prila</w:t>
            </w:r>
            <w:r>
              <w:rPr>
                <w:b/>
              </w:rPr>
              <w:t xml:space="preserve"> – naj te vodi rek</w:t>
            </w:r>
            <w:proofErr w:type="gramStart"/>
            <w:r>
              <w:rPr>
                <w:b/>
              </w:rPr>
              <w:t>:</w:t>
            </w:r>
            <w:r w:rsidR="00A96957">
              <w:rPr>
                <w:b/>
              </w:rPr>
              <w:t xml:space="preserve"> </w:t>
            </w:r>
            <w:r>
              <w:rPr>
                <w:b/>
              </w:rPr>
              <w:t>”</w:t>
            </w:r>
            <w:proofErr w:type="gramEnd"/>
            <w:r>
              <w:rPr>
                <w:b/>
              </w:rPr>
              <w:t>Kdor se branju posveča, si bistri um in se zmeraj veča.”</w:t>
            </w:r>
          </w:p>
        </w:tc>
      </w:tr>
      <w:tr w:rsidR="002A2459" w14:paraId="20210525" w14:textId="77777777" w:rsidTr="00267FCD">
        <w:trPr>
          <w:trHeight w:val="337"/>
          <w:jc w:val="center"/>
        </w:trPr>
        <w:tc>
          <w:tcPr>
            <w:tcW w:w="1129" w:type="dxa"/>
          </w:tcPr>
          <w:p w14:paraId="5EB45170" w14:textId="77777777" w:rsidR="009D1ED3" w:rsidRDefault="002A2459">
            <w:pPr>
              <w:rPr>
                <w:rFonts w:cstheme="minorHAnsi"/>
              </w:rPr>
            </w:pPr>
            <w:r w:rsidRPr="00711A3C">
              <w:rPr>
                <w:rFonts w:cstheme="minorHAnsi"/>
              </w:rPr>
              <w:t>MAT</w:t>
            </w:r>
          </w:p>
          <w:p w14:paraId="4670F2C8" w14:textId="77777777" w:rsidR="009D1ED3" w:rsidRDefault="009D1ED3">
            <w:pPr>
              <w:rPr>
                <w:rFonts w:cstheme="minorHAnsi"/>
              </w:rPr>
            </w:pPr>
          </w:p>
          <w:p w14:paraId="1ED9FE8D" w14:textId="4B930870" w:rsidR="002A2459" w:rsidRPr="00711A3C" w:rsidRDefault="006A7D1F">
            <w:pPr>
              <w:rPr>
                <w:rFonts w:cstheme="minorHAnsi"/>
              </w:rPr>
            </w:pPr>
            <w:r>
              <w:rPr>
                <w:rFonts w:cstheme="minorHAnsi"/>
              </w:rPr>
              <w:t xml:space="preserve"> </w:t>
            </w:r>
          </w:p>
        </w:tc>
        <w:tc>
          <w:tcPr>
            <w:tcW w:w="9497" w:type="dxa"/>
          </w:tcPr>
          <w:p w14:paraId="48830920" w14:textId="383C3AB9" w:rsidR="0099237E" w:rsidRPr="0099237E" w:rsidRDefault="0099237E" w:rsidP="00C52673">
            <w:pPr>
              <w:rPr>
                <w:b/>
              </w:rPr>
            </w:pPr>
            <w:r w:rsidRPr="0099237E">
              <w:rPr>
                <w:b/>
              </w:rPr>
              <w:t>UTRJUJEMO RAČUNANJE DO 100</w:t>
            </w:r>
            <w:r>
              <w:rPr>
                <w:b/>
              </w:rPr>
              <w:t>:</w:t>
            </w:r>
          </w:p>
          <w:p w14:paraId="110B1394" w14:textId="6BDD5E2F" w:rsidR="0099237E" w:rsidRPr="0099237E" w:rsidRDefault="0099237E" w:rsidP="00C52673">
            <w:r w:rsidRPr="0099237E">
              <w:rPr>
                <w:b/>
              </w:rPr>
              <w:t>-</w:t>
            </w:r>
            <w:r w:rsidR="00C52673" w:rsidRPr="0099237E">
              <w:rPr>
                <w:b/>
              </w:rPr>
              <w:t xml:space="preserve"> </w:t>
            </w:r>
            <w:r w:rsidR="00C52673" w:rsidRPr="0099237E">
              <w:t>DZ, str. 89, 90</w:t>
            </w:r>
          </w:p>
          <w:p w14:paraId="62BC5C97" w14:textId="09A8F943" w:rsidR="00C52673" w:rsidRPr="0099237E" w:rsidRDefault="0099237E" w:rsidP="00C52673">
            <w:r w:rsidRPr="0099237E">
              <w:t xml:space="preserve">- </w:t>
            </w:r>
            <w:proofErr w:type="gramStart"/>
            <w:r w:rsidR="002633DB" w:rsidRPr="008A7733">
              <w:rPr>
                <w:b/>
              </w:rPr>
              <w:t>vsak</w:t>
            </w:r>
            <w:proofErr w:type="gramEnd"/>
            <w:r w:rsidR="002633DB" w:rsidRPr="008A7733">
              <w:rPr>
                <w:b/>
              </w:rPr>
              <w:t xml:space="preserve"> dan reši vsaj dve</w:t>
            </w:r>
            <w:r w:rsidR="00D21801" w:rsidRPr="008A7733">
              <w:rPr>
                <w:b/>
              </w:rPr>
              <w:t xml:space="preserve"> BESEDILNI NALOGI</w:t>
            </w:r>
            <w:r w:rsidR="00D21801">
              <w:t xml:space="preserve"> </w:t>
            </w:r>
            <w:r>
              <w:t>(glej prilogo; v zvezek zapiši naslov VAJA,</w:t>
            </w:r>
            <w:r w:rsidRPr="0099237E">
              <w:t xml:space="preserve"> zaporedno številko naloge, račun in odgovor. Besedila n</w:t>
            </w:r>
            <w:r w:rsidR="003A08F9">
              <w:t>i potrebno prepisovati</w:t>
            </w:r>
          </w:p>
          <w:p w14:paraId="077F4A54" w14:textId="603F2932" w:rsidR="00806FCE" w:rsidRPr="0099237E" w:rsidRDefault="00806FCE" w:rsidP="00806FCE">
            <w:r w:rsidRPr="0099237E">
              <w:t xml:space="preserve">- na </w:t>
            </w:r>
            <w:r w:rsidR="0099237E" w:rsidRPr="0099237E">
              <w:t xml:space="preserve">spodnji </w:t>
            </w:r>
            <w:r w:rsidRPr="0099237E">
              <w:t xml:space="preserve">spletni povezavi </w:t>
            </w:r>
            <w:r w:rsidR="0099237E" w:rsidRPr="0099237E">
              <w:t xml:space="preserve">rešuj naloge </w:t>
            </w:r>
            <w:r w:rsidRPr="0099237E">
              <w:t>(seštevanje in odštevanje):</w:t>
            </w:r>
          </w:p>
          <w:p w14:paraId="295E4244" w14:textId="04B6A582" w:rsidR="00932C33" w:rsidRPr="0099237E" w:rsidRDefault="00267FCD" w:rsidP="00421DD5">
            <w:hyperlink r:id="rId11" w:history="1">
              <w:r w:rsidR="00806FCE" w:rsidRPr="0099237E">
                <w:rPr>
                  <w:rStyle w:val="Hiperpovezava"/>
                </w:rPr>
                <w:t>https://interaktivne-vaje.si/matematika/mat_100/racunam_do_100_sestevanje.html</w:t>
              </w:r>
            </w:hyperlink>
          </w:p>
        </w:tc>
      </w:tr>
      <w:tr w:rsidR="00062833" w14:paraId="0E09D945" w14:textId="77777777" w:rsidTr="00267FCD">
        <w:trPr>
          <w:trHeight w:val="337"/>
          <w:jc w:val="center"/>
        </w:trPr>
        <w:tc>
          <w:tcPr>
            <w:tcW w:w="1129" w:type="dxa"/>
          </w:tcPr>
          <w:p w14:paraId="159C5584" w14:textId="77777777" w:rsidR="00062833" w:rsidRDefault="00062833">
            <w:pPr>
              <w:rPr>
                <w:rFonts w:cstheme="minorHAnsi"/>
              </w:rPr>
            </w:pPr>
            <w:r w:rsidRPr="00711A3C">
              <w:rPr>
                <w:rFonts w:cstheme="minorHAnsi"/>
              </w:rPr>
              <w:t>LUM</w:t>
            </w:r>
          </w:p>
          <w:p w14:paraId="3803AC22" w14:textId="1348651A" w:rsidR="009D1ED3" w:rsidRPr="00711A3C" w:rsidRDefault="009D1ED3">
            <w:pPr>
              <w:rPr>
                <w:rFonts w:cstheme="minorHAnsi"/>
              </w:rPr>
            </w:pPr>
          </w:p>
        </w:tc>
        <w:tc>
          <w:tcPr>
            <w:tcW w:w="9497" w:type="dxa"/>
          </w:tcPr>
          <w:p w14:paraId="21A3C91C" w14:textId="1E8BB340" w:rsidR="003A08F9" w:rsidRDefault="00763AB4" w:rsidP="003A08F9">
            <w:pPr>
              <w:rPr>
                <w:bCs/>
                <w:lang w:val="sl-SI"/>
              </w:rPr>
            </w:pPr>
            <w:r w:rsidRPr="002F5C7C">
              <w:rPr>
                <w:b/>
                <w:lang w:val="sl-SI"/>
              </w:rPr>
              <w:t xml:space="preserve">IZDELKI IZ ROLIC </w:t>
            </w:r>
            <w:r>
              <w:rPr>
                <w:b/>
                <w:lang w:val="sl-SI"/>
              </w:rPr>
              <w:t>TOALETNEGA</w:t>
            </w:r>
            <w:r w:rsidRPr="002F5C7C">
              <w:rPr>
                <w:b/>
                <w:lang w:val="sl-SI"/>
              </w:rPr>
              <w:t xml:space="preserve"> PAPIRJA </w:t>
            </w:r>
            <w:r w:rsidR="003A08F9" w:rsidRPr="002F5C7C">
              <w:rPr>
                <w:bCs/>
                <w:lang w:val="sl-SI"/>
              </w:rPr>
              <w:t>(Glej prilogo.)</w:t>
            </w:r>
          </w:p>
          <w:p w14:paraId="1B9A6B0F" w14:textId="368EDC3C" w:rsidR="002E09C5" w:rsidRPr="005B73C7" w:rsidRDefault="002E09C5" w:rsidP="00F7356E">
            <w:pPr>
              <w:rPr>
                <w:rFonts w:cstheme="minorHAnsi"/>
                <w:sz w:val="20"/>
                <w:szCs w:val="20"/>
              </w:rPr>
            </w:pPr>
          </w:p>
        </w:tc>
      </w:tr>
      <w:tr w:rsidR="002A2459" w14:paraId="63801972" w14:textId="77777777" w:rsidTr="00267FCD">
        <w:trPr>
          <w:trHeight w:val="357"/>
          <w:jc w:val="center"/>
        </w:trPr>
        <w:tc>
          <w:tcPr>
            <w:tcW w:w="1129" w:type="dxa"/>
          </w:tcPr>
          <w:p w14:paraId="7BD8F6B2" w14:textId="77777777" w:rsidR="002A2459" w:rsidRDefault="002A2459">
            <w:pPr>
              <w:rPr>
                <w:rFonts w:cstheme="minorHAnsi"/>
              </w:rPr>
            </w:pPr>
            <w:r w:rsidRPr="003C3894">
              <w:rPr>
                <w:rFonts w:cstheme="minorHAnsi"/>
              </w:rPr>
              <w:t>GUM</w:t>
            </w:r>
          </w:p>
          <w:p w14:paraId="528F52EB" w14:textId="77777777" w:rsidR="009D1ED3" w:rsidRDefault="009D1ED3">
            <w:pPr>
              <w:rPr>
                <w:rFonts w:cstheme="minorHAnsi"/>
              </w:rPr>
            </w:pPr>
          </w:p>
          <w:p w14:paraId="2486DE35" w14:textId="579903BD" w:rsidR="009D1ED3" w:rsidRPr="003C3894" w:rsidRDefault="009D1ED3">
            <w:pPr>
              <w:rPr>
                <w:rFonts w:cstheme="minorHAnsi"/>
              </w:rPr>
            </w:pPr>
          </w:p>
        </w:tc>
        <w:tc>
          <w:tcPr>
            <w:tcW w:w="9497" w:type="dxa"/>
          </w:tcPr>
          <w:p w14:paraId="124F1851" w14:textId="71BD0892" w:rsidR="003A08F9" w:rsidRDefault="003A08F9" w:rsidP="003A08F9">
            <w:r>
              <w:rPr>
                <w:b/>
                <w:bCs/>
                <w:lang w:val="sl-SI"/>
              </w:rPr>
              <w:t>-</w:t>
            </w:r>
            <w:r w:rsidR="00763AB4" w:rsidRPr="002F5C7C">
              <w:rPr>
                <w:b/>
                <w:bCs/>
                <w:lang w:val="sl-SI"/>
              </w:rPr>
              <w:t xml:space="preserve">ZEMLJA PLEŠE </w:t>
            </w:r>
            <w:hyperlink r:id="rId12" w:history="1">
              <w:r w:rsidRPr="00447662">
                <w:rPr>
                  <w:rStyle w:val="Hiperpovezava"/>
                </w:rPr>
                <w:t>https://www.youtube.com/watch?v=rhuIhra8kXs&amp;fbclid=IwAR0fj5G8eY0pE56mXGVUwuNnbV-sY_cth2dCZRq_AlUgOfWbl0NPV-OIFjw</w:t>
              </w:r>
            </w:hyperlink>
            <w:r>
              <w:t xml:space="preserve"> </w:t>
            </w:r>
          </w:p>
          <w:p w14:paraId="7F64A78D" w14:textId="77777777" w:rsidR="003A08F9" w:rsidRPr="002F5C7C" w:rsidRDefault="003A08F9" w:rsidP="003A08F9">
            <w:pPr>
              <w:rPr>
                <w:lang w:val="sl-SI"/>
              </w:rPr>
            </w:pPr>
            <w:r w:rsidRPr="002F5C7C">
              <w:rPr>
                <w:lang w:val="sl-SI"/>
              </w:rPr>
              <w:t>Klikni povezavo.</w:t>
            </w:r>
          </w:p>
          <w:p w14:paraId="537CBB0A" w14:textId="77777777" w:rsidR="003A08F9" w:rsidRPr="002F5C7C" w:rsidRDefault="003A08F9" w:rsidP="003A08F9">
            <w:pPr>
              <w:pStyle w:val="Odstavekseznama"/>
              <w:numPr>
                <w:ilvl w:val="0"/>
                <w:numId w:val="33"/>
              </w:numPr>
              <w:rPr>
                <w:rFonts w:cstheme="minorHAnsi"/>
                <w:lang w:val="sl-SI"/>
              </w:rPr>
            </w:pPr>
            <w:r w:rsidRPr="002F5C7C">
              <w:rPr>
                <w:rFonts w:cstheme="minorHAnsi"/>
                <w:lang w:val="sl-SI"/>
              </w:rPr>
              <w:t>Zapri oči in pesem samo poslušaj. Jo p</w:t>
            </w:r>
            <w:r>
              <w:rPr>
                <w:rFonts w:cstheme="minorHAnsi"/>
                <w:lang w:val="sl-SI"/>
              </w:rPr>
              <w:t>repo</w:t>
            </w:r>
            <w:r w:rsidRPr="002F5C7C">
              <w:rPr>
                <w:rFonts w:cstheme="minorHAnsi"/>
                <w:lang w:val="sl-SI"/>
              </w:rPr>
              <w:t>znaš?</w:t>
            </w:r>
          </w:p>
          <w:p w14:paraId="73206158" w14:textId="77777777" w:rsidR="003A08F9" w:rsidRPr="002F5C7C" w:rsidRDefault="003A08F9" w:rsidP="003A08F9">
            <w:pPr>
              <w:pStyle w:val="Odstavekseznama"/>
              <w:numPr>
                <w:ilvl w:val="0"/>
                <w:numId w:val="33"/>
              </w:numPr>
              <w:rPr>
                <w:rFonts w:cstheme="minorHAnsi"/>
                <w:lang w:val="sl-SI"/>
              </w:rPr>
            </w:pPr>
            <w:r w:rsidRPr="002F5C7C">
              <w:rPr>
                <w:rFonts w:cstheme="minorHAnsi"/>
                <w:lang w:val="sl-SI"/>
              </w:rPr>
              <w:t xml:space="preserve">Pesem poslušaj </w:t>
            </w:r>
            <w:r>
              <w:rPr>
                <w:rFonts w:cstheme="minorHAnsi"/>
                <w:lang w:val="sl-SI"/>
              </w:rPr>
              <w:t xml:space="preserve">ponovno </w:t>
            </w:r>
            <w:r w:rsidRPr="002F5C7C">
              <w:rPr>
                <w:rFonts w:cstheme="minorHAnsi"/>
                <w:lang w:val="sl-SI"/>
              </w:rPr>
              <w:t>in ugotovi, katere inštrumente lahko slišiš?</w:t>
            </w:r>
            <w:r>
              <w:rPr>
                <w:rFonts w:cstheme="minorHAnsi"/>
                <w:lang w:val="sl-SI"/>
              </w:rPr>
              <w:t xml:space="preserve"> Prepoznaš vsaj enega?</w:t>
            </w:r>
          </w:p>
          <w:p w14:paraId="02471CBB" w14:textId="1A775574" w:rsidR="003A08F9" w:rsidRPr="003A08F9" w:rsidRDefault="003A08F9" w:rsidP="003A08F9">
            <w:pPr>
              <w:pStyle w:val="Odstavekseznama"/>
              <w:numPr>
                <w:ilvl w:val="0"/>
                <w:numId w:val="33"/>
              </w:numPr>
              <w:rPr>
                <w:rFonts w:cstheme="minorHAnsi"/>
                <w:lang w:val="sl-SI"/>
              </w:rPr>
            </w:pPr>
            <w:r>
              <w:rPr>
                <w:rFonts w:cstheme="minorHAnsi"/>
                <w:lang w:val="sl-SI"/>
              </w:rPr>
              <w:t>Pesem poslušaj še enkrat in poustvarjalno zapleši. Zraven lahko tudi poješ. Predvsem pa uživaj!</w:t>
            </w:r>
          </w:p>
          <w:p w14:paraId="682EB91A" w14:textId="1980D71F" w:rsidR="00715FAA" w:rsidRPr="00763AB4" w:rsidRDefault="003A08F9" w:rsidP="003A08F9">
            <w:pPr>
              <w:rPr>
                <w:rFonts w:cstheme="minorHAnsi"/>
                <w:sz w:val="22"/>
                <w:szCs w:val="22"/>
                <w:lang w:val="sl-SI"/>
              </w:rPr>
            </w:pPr>
            <w:r w:rsidRPr="00A74123">
              <w:rPr>
                <w:rFonts w:cstheme="minorHAnsi"/>
                <w:sz w:val="22"/>
                <w:szCs w:val="22"/>
                <w:lang w:val="sl-SI"/>
              </w:rPr>
              <w:t>Ob poslušanju pesmi si lahko slišal saksofon, klavir, bobne …</w:t>
            </w:r>
          </w:p>
        </w:tc>
      </w:tr>
      <w:tr w:rsidR="003A08F9" w14:paraId="67EE7FFC" w14:textId="77777777" w:rsidTr="00267FCD">
        <w:trPr>
          <w:trHeight w:val="357"/>
          <w:jc w:val="center"/>
        </w:trPr>
        <w:tc>
          <w:tcPr>
            <w:tcW w:w="1129" w:type="dxa"/>
          </w:tcPr>
          <w:p w14:paraId="72FF87C9" w14:textId="77777777" w:rsidR="003A08F9" w:rsidRDefault="003A08F9" w:rsidP="003A08F9">
            <w:pPr>
              <w:rPr>
                <w:rFonts w:cstheme="minorHAnsi"/>
              </w:rPr>
            </w:pPr>
            <w:r w:rsidRPr="00711A3C">
              <w:rPr>
                <w:rFonts w:cstheme="minorHAnsi"/>
              </w:rPr>
              <w:t>ŠPO</w:t>
            </w:r>
          </w:p>
          <w:p w14:paraId="445D260C" w14:textId="00E371C5" w:rsidR="003A08F9" w:rsidRPr="00711A3C" w:rsidRDefault="003A08F9" w:rsidP="003A08F9">
            <w:pPr>
              <w:rPr>
                <w:rFonts w:cstheme="minorHAnsi"/>
              </w:rPr>
            </w:pPr>
          </w:p>
        </w:tc>
        <w:tc>
          <w:tcPr>
            <w:tcW w:w="9497" w:type="dxa"/>
          </w:tcPr>
          <w:p w14:paraId="4AF65A2E" w14:textId="1FB0442B" w:rsidR="003A08F9" w:rsidRPr="004D5329" w:rsidRDefault="00244B5E" w:rsidP="003A08F9">
            <w:pPr>
              <w:rPr>
                <w:b/>
                <w:sz w:val="28"/>
                <w:szCs w:val="28"/>
              </w:rPr>
            </w:pPr>
            <w:r w:rsidRPr="00244B5E">
              <w:rPr>
                <w:b/>
              </w:rPr>
              <w:t>TESTIRANJE ZA ŠPORTNO VZGOJNI KARTON</w:t>
            </w:r>
            <w:r w:rsidRPr="00244B5E">
              <w:t xml:space="preserve"> (glej prilogo)</w:t>
            </w:r>
          </w:p>
        </w:tc>
      </w:tr>
      <w:tr w:rsidR="003A08F9" w14:paraId="55FE1E31" w14:textId="77777777" w:rsidTr="00267FCD">
        <w:trPr>
          <w:trHeight w:val="357"/>
          <w:jc w:val="center"/>
        </w:trPr>
        <w:tc>
          <w:tcPr>
            <w:tcW w:w="1129" w:type="dxa"/>
          </w:tcPr>
          <w:p w14:paraId="1259AB0C" w14:textId="77777777" w:rsidR="003A08F9" w:rsidRDefault="003A08F9" w:rsidP="003A08F9">
            <w:pPr>
              <w:rPr>
                <w:rFonts w:cstheme="minorHAnsi"/>
              </w:rPr>
            </w:pPr>
            <w:r w:rsidRPr="00711A3C">
              <w:rPr>
                <w:rFonts w:cstheme="minorHAnsi"/>
              </w:rPr>
              <w:t>SPO</w:t>
            </w:r>
          </w:p>
          <w:p w14:paraId="486138DC" w14:textId="77777777" w:rsidR="003A08F9" w:rsidRDefault="003A08F9" w:rsidP="003A08F9">
            <w:pPr>
              <w:rPr>
                <w:rFonts w:cstheme="minorHAnsi"/>
              </w:rPr>
            </w:pPr>
          </w:p>
          <w:p w14:paraId="43B0C841" w14:textId="32389D53" w:rsidR="003A08F9" w:rsidRPr="00711A3C" w:rsidRDefault="003A08F9" w:rsidP="003A08F9">
            <w:pPr>
              <w:rPr>
                <w:rFonts w:cstheme="minorHAnsi"/>
              </w:rPr>
            </w:pPr>
          </w:p>
        </w:tc>
        <w:tc>
          <w:tcPr>
            <w:tcW w:w="9497" w:type="dxa"/>
          </w:tcPr>
          <w:p w14:paraId="0BF94DEE" w14:textId="44F06F0B" w:rsidR="003A08F9" w:rsidRDefault="003A08F9" w:rsidP="003A08F9">
            <w:pPr>
              <w:rPr>
                <w:rFonts w:cstheme="minorHAnsi"/>
                <w:b/>
              </w:rPr>
            </w:pPr>
            <w:r w:rsidRPr="00711A3C">
              <w:rPr>
                <w:rFonts w:cstheme="minorHAnsi"/>
                <w:b/>
              </w:rPr>
              <w:t>-</w:t>
            </w:r>
            <w:r w:rsidR="008F3F64">
              <w:rPr>
                <w:rFonts w:cstheme="minorHAnsi"/>
                <w:b/>
              </w:rPr>
              <w:t xml:space="preserve"> </w:t>
            </w:r>
            <w:r w:rsidR="00E72FB9">
              <w:rPr>
                <w:rFonts w:cstheme="minorHAnsi"/>
                <w:b/>
              </w:rPr>
              <w:t xml:space="preserve">DAN ZEMLJE obeležujemo vsako leto </w:t>
            </w:r>
            <w:r>
              <w:rPr>
                <w:rFonts w:cstheme="minorHAnsi"/>
                <w:b/>
              </w:rPr>
              <w:t xml:space="preserve">22. </w:t>
            </w:r>
            <w:r w:rsidR="00E72FB9">
              <w:rPr>
                <w:rFonts w:cstheme="minorHAnsi"/>
                <w:b/>
              </w:rPr>
              <w:t>a</w:t>
            </w:r>
            <w:r>
              <w:rPr>
                <w:rFonts w:cstheme="minorHAnsi"/>
                <w:b/>
              </w:rPr>
              <w:t>pril</w:t>
            </w:r>
            <w:r w:rsidR="00E72FB9">
              <w:rPr>
                <w:rFonts w:cstheme="minorHAnsi"/>
                <w:b/>
              </w:rPr>
              <w:t>a</w:t>
            </w:r>
          </w:p>
          <w:p w14:paraId="1C78DC97" w14:textId="5E6932AD" w:rsidR="00E72FB9" w:rsidRPr="00E72FB9" w:rsidRDefault="00E72FB9" w:rsidP="003A08F9">
            <w:pPr>
              <w:rPr>
                <w:rFonts w:cstheme="minorHAnsi"/>
              </w:rPr>
            </w:pPr>
            <w:r w:rsidRPr="00E72FB9">
              <w:rPr>
                <w:rFonts w:cstheme="minorHAnsi"/>
              </w:rPr>
              <w:t>Oglej si posnetek na spodnji povezavi, spremljaj dnevne novice tega dne ter razmisli kako ti prispevaš k varovanju našega planeta</w:t>
            </w:r>
            <w:r w:rsidR="00800C0B">
              <w:rPr>
                <w:rFonts w:cstheme="minorHAnsi"/>
              </w:rPr>
              <w:t xml:space="preserve">; reši naloge v DZ na </w:t>
            </w:r>
            <w:r w:rsidR="00ED1E43">
              <w:rPr>
                <w:rFonts w:cstheme="minorHAnsi"/>
              </w:rPr>
              <w:t>str.</w:t>
            </w:r>
            <w:r w:rsidR="00800C0B">
              <w:rPr>
                <w:rFonts w:cstheme="minorHAnsi"/>
              </w:rPr>
              <w:t xml:space="preserve"> 79</w:t>
            </w:r>
          </w:p>
          <w:p w14:paraId="27425C6D" w14:textId="1EC31536" w:rsidR="00E72FB9" w:rsidRDefault="00267FCD" w:rsidP="003A08F9">
            <w:pPr>
              <w:rPr>
                <w:rFonts w:cstheme="minorHAnsi"/>
                <w:b/>
              </w:rPr>
            </w:pPr>
            <w:hyperlink r:id="rId13" w:history="1">
              <w:r w:rsidR="00E72FB9">
                <w:rPr>
                  <w:rStyle w:val="Hiperpovezava"/>
                </w:rPr>
                <w:t>https://www.youtube.com/watch?v=d3B-TgHzBRw</w:t>
              </w:r>
            </w:hyperlink>
          </w:p>
          <w:p w14:paraId="7096DC4F" w14:textId="1824A9E4" w:rsidR="003A08F9" w:rsidRPr="00D074A7" w:rsidRDefault="003A08F9" w:rsidP="003A08F9">
            <w:pPr>
              <w:rPr>
                <w:rFonts w:cstheme="minorHAnsi"/>
                <w:b/>
              </w:rPr>
            </w:pPr>
            <w:r>
              <w:rPr>
                <w:rFonts w:cstheme="minorHAnsi"/>
                <w:b/>
              </w:rPr>
              <w:t>-</w:t>
            </w:r>
            <w:r w:rsidRPr="00711A3C">
              <w:rPr>
                <w:rFonts w:cstheme="minorHAnsi"/>
                <w:b/>
              </w:rPr>
              <w:t xml:space="preserve"> </w:t>
            </w:r>
            <w:r w:rsidR="00E72FB9" w:rsidRPr="009070DB">
              <w:rPr>
                <w:rFonts w:cstheme="minorHAnsi"/>
                <w:b/>
              </w:rPr>
              <w:t>ŽIVIM ZDRAVO</w:t>
            </w:r>
            <w:r w:rsidRPr="009070DB">
              <w:rPr>
                <w:rFonts w:cstheme="minorHAnsi"/>
                <w:b/>
              </w:rPr>
              <w:t xml:space="preserve">; </w:t>
            </w:r>
            <w:r w:rsidR="00ED1E43">
              <w:rPr>
                <w:rFonts w:cstheme="minorHAnsi"/>
              </w:rPr>
              <w:t>DZ</w:t>
            </w:r>
            <w:r w:rsidRPr="007D4AF1">
              <w:rPr>
                <w:rFonts w:cstheme="minorHAnsi"/>
              </w:rPr>
              <w:t>, str.78</w:t>
            </w:r>
            <w:r>
              <w:rPr>
                <w:rFonts w:ascii="Calibri" w:eastAsia="Calibri" w:hAnsi="Calibri" w:cs="Times New Roman"/>
                <w:sz w:val="22"/>
                <w:szCs w:val="22"/>
                <w:lang w:val="sl-SI"/>
              </w:rPr>
              <w:t xml:space="preserve">; </w:t>
            </w:r>
            <w:r w:rsidRPr="007D4AF1">
              <w:rPr>
                <w:rFonts w:ascii="Calibri" w:eastAsia="Calibri" w:hAnsi="Calibri" w:cs="Times New Roman"/>
                <w:sz w:val="22"/>
                <w:szCs w:val="22"/>
                <w:lang w:val="sl-SI"/>
              </w:rPr>
              <w:t xml:space="preserve"> </w:t>
            </w:r>
          </w:p>
          <w:p w14:paraId="668EAD78" w14:textId="77777777" w:rsidR="003A08F9" w:rsidRPr="007D4AF1" w:rsidRDefault="003A08F9" w:rsidP="003A08F9">
            <w:pPr>
              <w:rPr>
                <w:rFonts w:ascii="Calibri" w:eastAsia="Calibri" w:hAnsi="Calibri" w:cs="Times New Roman"/>
                <w:sz w:val="22"/>
                <w:szCs w:val="22"/>
                <w:lang w:val="sl-SI"/>
              </w:rPr>
            </w:pPr>
            <w:r>
              <w:rPr>
                <w:rFonts w:ascii="Calibri" w:eastAsia="Calibri" w:hAnsi="Calibri" w:cs="Times New Roman"/>
                <w:sz w:val="22"/>
                <w:szCs w:val="22"/>
                <w:lang w:val="sl-SI"/>
              </w:rPr>
              <w:t>*</w:t>
            </w:r>
            <w:r w:rsidRPr="007D4AF1">
              <w:rPr>
                <w:rFonts w:ascii="Calibri" w:eastAsia="Calibri" w:hAnsi="Calibri" w:cs="Times New Roman"/>
                <w:sz w:val="22"/>
                <w:szCs w:val="22"/>
                <w:lang w:val="sl-SI"/>
              </w:rPr>
              <w:t>Oglej si posnetek na spodnji povezavi.</w:t>
            </w:r>
          </w:p>
          <w:p w14:paraId="0AA1CEA8" w14:textId="77777777" w:rsidR="003A08F9" w:rsidRPr="007D4AF1" w:rsidRDefault="00267FCD" w:rsidP="003A08F9">
            <w:pPr>
              <w:spacing w:line="259" w:lineRule="auto"/>
              <w:rPr>
                <w:rFonts w:ascii="Calibri" w:eastAsia="Calibri" w:hAnsi="Calibri" w:cs="Times New Roman"/>
                <w:sz w:val="22"/>
                <w:szCs w:val="22"/>
                <w:lang w:val="sl-SI"/>
              </w:rPr>
            </w:pPr>
            <w:hyperlink r:id="rId14" w:history="1">
              <w:r w:rsidR="003A08F9" w:rsidRPr="007D4AF1">
                <w:rPr>
                  <w:rFonts w:ascii="Calibri" w:eastAsia="Calibri" w:hAnsi="Calibri" w:cs="Times New Roman"/>
                  <w:color w:val="0000FF"/>
                  <w:sz w:val="22"/>
                  <w:szCs w:val="22"/>
                  <w:u w:val="single"/>
                  <w:lang w:val="sl-SI"/>
                </w:rPr>
                <w:t>https://www.youtube.com/watch?v=OnQHO2uX1pA</w:t>
              </w:r>
            </w:hyperlink>
          </w:p>
          <w:p w14:paraId="7C81B262" w14:textId="77777777" w:rsidR="003A08F9" w:rsidRPr="007D4AF1" w:rsidRDefault="003A08F9" w:rsidP="003A08F9">
            <w:pPr>
              <w:spacing w:line="259" w:lineRule="auto"/>
              <w:rPr>
                <w:rFonts w:ascii="Calibri" w:eastAsia="Calibri" w:hAnsi="Calibri" w:cs="Times New Roman"/>
                <w:sz w:val="22"/>
                <w:szCs w:val="22"/>
                <w:lang w:val="sl-SI"/>
              </w:rPr>
            </w:pPr>
            <w:r w:rsidRPr="007D4AF1">
              <w:rPr>
                <w:rFonts w:ascii="Calibri" w:eastAsia="Calibri" w:hAnsi="Calibri" w:cs="Times New Roman"/>
                <w:sz w:val="22"/>
                <w:szCs w:val="22"/>
                <w:lang w:val="sl-SI"/>
              </w:rPr>
              <w:t>Ali si danes že pojedel zajtrk? Če je tvoj odgovor ne in je še jutro, ga le hitro pojej. Pazi, da bo tvoj zajtrk zdrav. Zajtrk ti bo pomagal, da boš lažje reševal naloge za šolo.</w:t>
            </w:r>
          </w:p>
          <w:p w14:paraId="16A55204" w14:textId="77777777" w:rsidR="003A08F9" w:rsidRDefault="003A08F9" w:rsidP="003A08F9">
            <w:pPr>
              <w:spacing w:line="259" w:lineRule="auto"/>
              <w:rPr>
                <w:rFonts w:ascii="Calibri" w:eastAsia="Calibri" w:hAnsi="Calibri" w:cs="Times New Roman"/>
                <w:sz w:val="22"/>
                <w:szCs w:val="22"/>
                <w:lang w:val="sl-SI"/>
              </w:rPr>
            </w:pPr>
            <w:r w:rsidRPr="007D4AF1">
              <w:rPr>
                <w:rFonts w:ascii="Calibri" w:eastAsia="Calibri" w:hAnsi="Calibri" w:cs="Times New Roman"/>
                <w:sz w:val="22"/>
                <w:szCs w:val="22"/>
                <w:lang w:val="sl-SI"/>
              </w:rPr>
              <w:t xml:space="preserve">Kaj pa je to zdrava prehrana? Ali vedno ješ le zdravo hrano? Odpri zvezek in napiši naslov: </w:t>
            </w:r>
            <w:r w:rsidRPr="007D4AF1">
              <w:rPr>
                <w:rFonts w:ascii="Calibri" w:eastAsia="Calibri" w:hAnsi="Calibri" w:cs="Times New Roman"/>
                <w:color w:val="FF0000"/>
                <w:sz w:val="22"/>
                <w:szCs w:val="22"/>
                <w:lang w:val="sl-SI"/>
              </w:rPr>
              <w:t>ZDRAVA PREHRANA</w:t>
            </w:r>
            <w:r w:rsidRPr="007D4AF1">
              <w:rPr>
                <w:rFonts w:ascii="Calibri" w:eastAsia="Calibri" w:hAnsi="Calibri" w:cs="Times New Roman"/>
                <w:sz w:val="22"/>
                <w:szCs w:val="22"/>
                <w:lang w:val="sl-SI"/>
              </w:rPr>
              <w:t xml:space="preserve">. Spodaj nariši in zapiši vso hrano, ki si jo včeraj pojedel. Vse nezdrave stvari prečrtaj </w:t>
            </w:r>
            <w:r w:rsidRPr="007D4AF1">
              <w:rPr>
                <w:rFonts w:ascii="Calibri" w:eastAsia="Calibri" w:hAnsi="Calibri" w:cs="Times New Roman"/>
                <w:b/>
                <w:bCs/>
                <w:color w:val="FF0000"/>
                <w:sz w:val="28"/>
                <w:szCs w:val="28"/>
                <w:lang w:val="sl-SI"/>
              </w:rPr>
              <w:t>x</w:t>
            </w:r>
            <w:r w:rsidRPr="007D4AF1">
              <w:rPr>
                <w:rFonts w:ascii="Calibri" w:eastAsia="Calibri" w:hAnsi="Calibri" w:cs="Times New Roman"/>
                <w:color w:val="000000"/>
                <w:sz w:val="22"/>
                <w:szCs w:val="22"/>
                <w:lang w:val="sl-SI"/>
              </w:rPr>
              <w:t>.</w:t>
            </w:r>
          </w:p>
          <w:p w14:paraId="5F481308" w14:textId="77777777" w:rsidR="003A08F9" w:rsidRPr="007D4AF1" w:rsidRDefault="003A08F9" w:rsidP="003A08F9">
            <w:pPr>
              <w:spacing w:line="259" w:lineRule="auto"/>
              <w:rPr>
                <w:rFonts w:ascii="Calibri" w:eastAsia="Calibri" w:hAnsi="Calibri" w:cs="Times New Roman"/>
                <w:sz w:val="22"/>
                <w:szCs w:val="22"/>
                <w:lang w:val="sl-SI"/>
              </w:rPr>
            </w:pPr>
          </w:p>
          <w:p w14:paraId="6B0F00DB" w14:textId="77777777" w:rsidR="003A08F9" w:rsidRPr="007D4AF1" w:rsidRDefault="003A08F9" w:rsidP="003A08F9">
            <w:pPr>
              <w:rPr>
                <w:rFonts w:cstheme="minorHAnsi"/>
                <w:b/>
              </w:rPr>
            </w:pPr>
            <w:r>
              <w:rPr>
                <w:rFonts w:cstheme="minorHAnsi"/>
                <w:b/>
              </w:rPr>
              <w:lastRenderedPageBreak/>
              <w:t>*</w:t>
            </w:r>
            <w:r w:rsidRPr="007D4AF1">
              <w:rPr>
                <w:rFonts w:ascii="Calibri" w:eastAsia="Calibri" w:hAnsi="Calibri" w:cs="Times New Roman"/>
                <w:sz w:val="22"/>
                <w:szCs w:val="22"/>
                <w:lang w:val="sl-SI"/>
              </w:rPr>
              <w:t>Ali si se včeraj dovolj gibal? Si se gibal notri ali zunaj na svežem zraku? Kaj vse si počel, da si poskrbel za svoje zdravje?</w:t>
            </w:r>
          </w:p>
          <w:p w14:paraId="672953C7" w14:textId="10D35AD1" w:rsidR="003A08F9" w:rsidRPr="007D4AF1" w:rsidRDefault="00800C0B" w:rsidP="003A08F9">
            <w:pPr>
              <w:spacing w:line="259" w:lineRule="auto"/>
              <w:rPr>
                <w:rFonts w:ascii="Calibri" w:eastAsia="Calibri" w:hAnsi="Calibri" w:cs="Times New Roman"/>
                <w:sz w:val="22"/>
                <w:szCs w:val="22"/>
                <w:lang w:val="sl-SI"/>
              </w:rPr>
            </w:pPr>
            <w:r>
              <w:rPr>
                <w:rFonts w:ascii="Calibri" w:eastAsia="Calibri" w:hAnsi="Calibri" w:cs="Times New Roman"/>
                <w:sz w:val="22"/>
                <w:szCs w:val="22"/>
                <w:lang w:val="sl-SI"/>
              </w:rPr>
              <w:t>N</w:t>
            </w:r>
            <w:r w:rsidR="00ED1E43">
              <w:rPr>
                <w:rFonts w:ascii="Calibri" w:eastAsia="Calibri" w:hAnsi="Calibri" w:cs="Times New Roman"/>
                <w:sz w:val="22"/>
                <w:szCs w:val="22"/>
                <w:lang w:val="sl-SI"/>
              </w:rPr>
              <w:t>a hitro se razmigaj z</w:t>
            </w:r>
            <w:r>
              <w:rPr>
                <w:rFonts w:ascii="Calibri" w:eastAsia="Calibri" w:hAnsi="Calibri" w:cs="Times New Roman"/>
                <w:sz w:val="22"/>
                <w:szCs w:val="22"/>
                <w:lang w:val="sl-SI"/>
              </w:rPr>
              <w:t xml:space="preserve"> vajami, ki smo jih počeli skupaj z učiteljem Maticem pri minuti za zdravje, ko nas je obiskal v učilnici! Da vidimo kako dober je tvoj spomin. </w:t>
            </w:r>
          </w:p>
          <w:p w14:paraId="377FE9B0" w14:textId="77777777" w:rsidR="003A08F9" w:rsidRPr="007D4AF1" w:rsidRDefault="003A08F9" w:rsidP="003A08F9">
            <w:pPr>
              <w:spacing w:line="259" w:lineRule="auto"/>
              <w:rPr>
                <w:rFonts w:ascii="Calibri" w:eastAsia="Calibri" w:hAnsi="Calibri" w:cs="Times New Roman"/>
                <w:sz w:val="22"/>
                <w:szCs w:val="22"/>
                <w:lang w:val="sl-SI"/>
              </w:rPr>
            </w:pPr>
            <w:r w:rsidRPr="007D4AF1">
              <w:rPr>
                <w:rFonts w:ascii="Calibri" w:eastAsia="Calibri" w:hAnsi="Calibri" w:cs="Times New Roman"/>
                <w:noProof/>
                <w:sz w:val="22"/>
                <w:szCs w:val="22"/>
                <w:lang w:val="sl-SI" w:eastAsia="sl-SI"/>
              </w:rPr>
              <w:drawing>
                <wp:anchor distT="0" distB="0" distL="114300" distR="114300" simplePos="0" relativeHeight="251662336" behindDoc="1" locked="0" layoutInCell="1" allowOverlap="1" wp14:anchorId="1E024F0D" wp14:editId="599F6E07">
                  <wp:simplePos x="0" y="0"/>
                  <wp:positionH relativeFrom="column">
                    <wp:posOffset>3519805</wp:posOffset>
                  </wp:positionH>
                  <wp:positionV relativeFrom="paragraph">
                    <wp:posOffset>321310</wp:posOffset>
                  </wp:positionV>
                  <wp:extent cx="1371600" cy="1371600"/>
                  <wp:effectExtent l="0" t="0" r="0" b="0"/>
                  <wp:wrapTight wrapText="bothSides">
                    <wp:wrapPolygon edited="0">
                      <wp:start x="0" y="0"/>
                      <wp:lineTo x="0" y="21300"/>
                      <wp:lineTo x="21300" y="21300"/>
                      <wp:lineTo x="21300" y="0"/>
                      <wp:lineTo x="0" y="0"/>
                    </wp:wrapPolygon>
                  </wp:wrapTight>
                  <wp:docPr id="1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r w:rsidRPr="007D4AF1">
              <w:rPr>
                <w:rFonts w:ascii="Calibri" w:eastAsia="Calibri" w:hAnsi="Calibri" w:cs="Times New Roman"/>
                <w:sz w:val="22"/>
                <w:szCs w:val="22"/>
                <w:lang w:val="sl-SI"/>
              </w:rPr>
              <w:t>Zdaj si se hitro malo razgibal, popoldan pa izvedi vsaj eno dejavnost, s katero boš poskrbel za svoje zdravje. To je lahko:</w:t>
            </w:r>
          </w:p>
          <w:p w14:paraId="4134CA19" w14:textId="77777777" w:rsidR="003A08F9" w:rsidRPr="007D4AF1" w:rsidRDefault="003A08F9" w:rsidP="003A08F9">
            <w:pPr>
              <w:numPr>
                <w:ilvl w:val="0"/>
                <w:numId w:val="31"/>
              </w:numPr>
              <w:spacing w:line="259" w:lineRule="auto"/>
              <w:contextualSpacing/>
              <w:rPr>
                <w:rFonts w:ascii="Calibri" w:eastAsia="Calibri" w:hAnsi="Calibri" w:cs="Times New Roman"/>
                <w:sz w:val="22"/>
                <w:szCs w:val="22"/>
                <w:lang w:val="sl-SI"/>
              </w:rPr>
            </w:pPr>
            <w:r w:rsidRPr="007D4AF1">
              <w:rPr>
                <w:rFonts w:ascii="Calibri" w:eastAsia="Calibri" w:hAnsi="Calibri" w:cs="Times New Roman"/>
                <w:sz w:val="22"/>
                <w:szCs w:val="22"/>
                <w:lang w:val="sl-SI"/>
              </w:rPr>
              <w:t>sprehod,</w:t>
            </w:r>
          </w:p>
          <w:p w14:paraId="2139EDA9" w14:textId="77777777" w:rsidR="003A08F9" w:rsidRPr="007D4AF1" w:rsidRDefault="003A08F9" w:rsidP="003A08F9">
            <w:pPr>
              <w:numPr>
                <w:ilvl w:val="0"/>
                <w:numId w:val="31"/>
              </w:numPr>
              <w:spacing w:line="259" w:lineRule="auto"/>
              <w:contextualSpacing/>
              <w:rPr>
                <w:rFonts w:ascii="Calibri" w:eastAsia="Calibri" w:hAnsi="Calibri" w:cs="Times New Roman"/>
                <w:sz w:val="22"/>
                <w:szCs w:val="22"/>
                <w:lang w:val="sl-SI"/>
              </w:rPr>
            </w:pPr>
            <w:r w:rsidRPr="007D4AF1">
              <w:rPr>
                <w:rFonts w:ascii="Calibri" w:eastAsia="Calibri" w:hAnsi="Calibri" w:cs="Times New Roman"/>
                <w:noProof/>
                <w:sz w:val="22"/>
                <w:szCs w:val="22"/>
                <w:lang w:val="sl-SI" w:eastAsia="sl-SI"/>
              </w:rPr>
              <mc:AlternateContent>
                <mc:Choice Requires="wps">
                  <w:drawing>
                    <wp:anchor distT="0" distB="0" distL="114300" distR="114300" simplePos="0" relativeHeight="251663360" behindDoc="0" locked="0" layoutInCell="1" allowOverlap="1" wp14:anchorId="544CE73F" wp14:editId="25503A86">
                      <wp:simplePos x="0" y="0"/>
                      <wp:positionH relativeFrom="column">
                        <wp:posOffset>2708910</wp:posOffset>
                      </wp:positionH>
                      <wp:positionV relativeFrom="paragraph">
                        <wp:posOffset>133350</wp:posOffset>
                      </wp:positionV>
                      <wp:extent cx="771525" cy="276225"/>
                      <wp:effectExtent l="9525" t="60960" r="38100" b="1524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276225"/>
                              </a:xfrm>
                              <a:prstGeom prst="straightConnector1">
                                <a:avLst/>
                              </a:prstGeom>
                              <a:noFill/>
                              <a:ln w="1270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66E34" id="_x0000_t32" coordsize="21600,21600" o:spt="32" o:oned="t" path="m,l21600,21600e" filled="f">
                      <v:path arrowok="t" fillok="f" o:connecttype="none"/>
                      <o:lock v:ext="edit" shapetype="t"/>
                    </v:shapetype>
                    <v:shape id="Raven puščični povezovalnik 2" o:spid="_x0000_s1026" type="#_x0000_t32" style="position:absolute;margin-left:213.3pt;margin-top:10.5pt;width:60.75pt;height:21.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" strokecolor="#4472c4" strokeweight="1pt">
                      <v:stroke endarrow="block" joinstyle="miter"/>
                    </v:shape>
                  </w:pict>
                </mc:Fallback>
              </mc:AlternateContent>
            </w:r>
            <w:r w:rsidRPr="007D4AF1">
              <w:rPr>
                <w:rFonts w:ascii="Calibri" w:eastAsia="Calibri" w:hAnsi="Calibri" w:cs="Times New Roman"/>
                <w:sz w:val="22"/>
                <w:szCs w:val="22"/>
                <w:lang w:val="sl-SI"/>
              </w:rPr>
              <w:t>preskakovanje kolebnice,</w:t>
            </w:r>
          </w:p>
          <w:p w14:paraId="465F384C" w14:textId="77777777" w:rsidR="003A08F9" w:rsidRPr="007D4AF1" w:rsidRDefault="003A08F9" w:rsidP="003A08F9">
            <w:pPr>
              <w:numPr>
                <w:ilvl w:val="0"/>
                <w:numId w:val="31"/>
              </w:numPr>
              <w:spacing w:line="259" w:lineRule="auto"/>
              <w:contextualSpacing/>
              <w:rPr>
                <w:rFonts w:ascii="Calibri" w:eastAsia="Calibri" w:hAnsi="Calibri" w:cs="Times New Roman"/>
                <w:sz w:val="22"/>
                <w:szCs w:val="22"/>
                <w:lang w:val="sl-SI"/>
              </w:rPr>
            </w:pPr>
            <w:r w:rsidRPr="007D4AF1">
              <w:rPr>
                <w:rFonts w:ascii="Calibri" w:eastAsia="Calibri" w:hAnsi="Calibri" w:cs="Times New Roman"/>
                <w:sz w:val="22"/>
                <w:szCs w:val="22"/>
                <w:lang w:val="sl-SI"/>
              </w:rPr>
              <w:t>razne igre z žogo,</w:t>
            </w:r>
          </w:p>
          <w:p w14:paraId="4DFF9586" w14:textId="174FCD49" w:rsidR="003A08F9" w:rsidRDefault="003A08F9" w:rsidP="003A08F9">
            <w:pPr>
              <w:numPr>
                <w:ilvl w:val="0"/>
                <w:numId w:val="31"/>
              </w:numPr>
              <w:spacing w:line="259" w:lineRule="auto"/>
              <w:contextualSpacing/>
              <w:rPr>
                <w:rFonts w:ascii="Calibri" w:eastAsia="Calibri" w:hAnsi="Calibri" w:cs="Times New Roman"/>
                <w:sz w:val="22"/>
                <w:szCs w:val="22"/>
                <w:lang w:val="sl-SI"/>
              </w:rPr>
            </w:pPr>
            <w:r w:rsidRPr="007D4AF1">
              <w:rPr>
                <w:rFonts w:ascii="Calibri" w:eastAsia="Calibri" w:hAnsi="Calibri" w:cs="Times New Roman"/>
                <w:sz w:val="22"/>
                <w:szCs w:val="22"/>
                <w:lang w:val="sl-SI"/>
              </w:rPr>
              <w:t>»ristanc« (nariši ga s kredo ali palico v pesek),</w:t>
            </w:r>
          </w:p>
          <w:p w14:paraId="6B831653" w14:textId="7A5AC660" w:rsidR="00ED1E43" w:rsidRPr="007D4AF1" w:rsidRDefault="00ED1E43" w:rsidP="003A08F9">
            <w:pPr>
              <w:numPr>
                <w:ilvl w:val="0"/>
                <w:numId w:val="31"/>
              </w:numPr>
              <w:spacing w:line="259" w:lineRule="auto"/>
              <w:contextualSpacing/>
              <w:rPr>
                <w:rFonts w:ascii="Calibri" w:eastAsia="Calibri" w:hAnsi="Calibri" w:cs="Times New Roman"/>
                <w:sz w:val="22"/>
                <w:szCs w:val="22"/>
                <w:lang w:val="sl-SI"/>
              </w:rPr>
            </w:pPr>
            <w:r>
              <w:rPr>
                <w:rFonts w:ascii="Calibri" w:eastAsia="Calibri" w:hAnsi="Calibri" w:cs="Times New Roman"/>
                <w:sz w:val="22"/>
                <w:szCs w:val="22"/>
                <w:lang w:val="sl-SI"/>
              </w:rPr>
              <w:t>preskakovanje gumitvista,</w:t>
            </w:r>
          </w:p>
          <w:p w14:paraId="61180E51" w14:textId="77777777" w:rsidR="003A08F9" w:rsidRPr="007D4AF1" w:rsidRDefault="003A08F9" w:rsidP="003A08F9">
            <w:pPr>
              <w:numPr>
                <w:ilvl w:val="0"/>
                <w:numId w:val="31"/>
              </w:numPr>
              <w:spacing w:line="259" w:lineRule="auto"/>
              <w:contextualSpacing/>
              <w:rPr>
                <w:rFonts w:ascii="Calibri" w:eastAsia="Calibri" w:hAnsi="Calibri" w:cs="Times New Roman"/>
                <w:sz w:val="22"/>
                <w:szCs w:val="22"/>
                <w:lang w:val="sl-SI"/>
              </w:rPr>
            </w:pPr>
            <w:r w:rsidRPr="007D4AF1">
              <w:rPr>
                <w:rFonts w:ascii="Calibri" w:eastAsia="Calibri" w:hAnsi="Calibri" w:cs="Times New Roman"/>
                <w:sz w:val="22"/>
                <w:szCs w:val="22"/>
                <w:lang w:val="sl-SI"/>
              </w:rPr>
              <w:t>ali kaj drugega po tvoji želji.</w:t>
            </w:r>
            <w:r w:rsidRPr="007D4AF1">
              <w:rPr>
                <w:rFonts w:ascii="Calibri" w:eastAsia="Calibri" w:hAnsi="Calibri" w:cs="Times New Roman"/>
                <w:noProof/>
                <w:sz w:val="22"/>
                <w:szCs w:val="22"/>
                <w:lang w:val="sl-SI"/>
              </w:rPr>
              <w:t xml:space="preserve"> </w:t>
            </w:r>
          </w:p>
          <w:p w14:paraId="628FBF11" w14:textId="77777777" w:rsidR="00ED1E43" w:rsidRDefault="00ED1E43" w:rsidP="003A08F9">
            <w:pPr>
              <w:rPr>
                <w:rFonts w:cstheme="minorHAnsi"/>
                <w:b/>
              </w:rPr>
            </w:pPr>
          </w:p>
          <w:p w14:paraId="3F838F47" w14:textId="77777777" w:rsidR="00ED1E43" w:rsidRDefault="00ED1E43" w:rsidP="003A08F9">
            <w:pPr>
              <w:rPr>
                <w:rFonts w:cstheme="minorHAnsi"/>
                <w:b/>
              </w:rPr>
            </w:pPr>
          </w:p>
          <w:p w14:paraId="72EA350E" w14:textId="415FB6B0" w:rsidR="003A08F9" w:rsidRPr="00ED1E43" w:rsidRDefault="00ED1E43" w:rsidP="003A08F9">
            <w:pPr>
              <w:rPr>
                <w:rFonts w:cstheme="minorHAnsi"/>
              </w:rPr>
            </w:pPr>
            <w:r w:rsidRPr="00ED1E43">
              <w:rPr>
                <w:rFonts w:cstheme="minorHAnsi"/>
              </w:rPr>
              <w:t>Sedaj si še oglej sliko in preberi besedilo v DZ na strani 78 in razmisli o zapisanem.</w:t>
            </w:r>
          </w:p>
          <w:p w14:paraId="6D79CB88" w14:textId="77777777" w:rsidR="00ED1E43" w:rsidRDefault="00ED1E43" w:rsidP="00193EDB">
            <w:pPr>
              <w:rPr>
                <w:b/>
                <w:highlight w:val="yellow"/>
              </w:rPr>
            </w:pPr>
          </w:p>
          <w:p w14:paraId="7B41A45E" w14:textId="0F80F11F" w:rsidR="00193EDB" w:rsidRDefault="00193EDB" w:rsidP="00193EDB">
            <w:pPr>
              <w:rPr>
                <w:b/>
                <w:color w:val="FF0000"/>
              </w:rPr>
            </w:pPr>
            <w:r w:rsidRPr="00ED1E43">
              <w:rPr>
                <w:b/>
                <w:color w:val="FF0000"/>
              </w:rPr>
              <w:t>PRIHAJAJOČI PRAZNIK</w:t>
            </w:r>
            <w:r w:rsidR="00ED1E43" w:rsidRPr="00ED1E43">
              <w:rPr>
                <w:b/>
                <w:color w:val="FF0000"/>
              </w:rPr>
              <w:t>I</w:t>
            </w:r>
          </w:p>
          <w:p w14:paraId="60AEDB2C" w14:textId="4F414B14" w:rsidR="00ED1E43" w:rsidRPr="00ED1E43" w:rsidRDefault="00ED1E43" w:rsidP="00193EDB">
            <w:r w:rsidRPr="00ED1E43">
              <w:t>Prosi starše, da ti predstavijo dva prihajajoča državna praznika, in sicer:</w:t>
            </w:r>
          </w:p>
          <w:p w14:paraId="63ACAB6D" w14:textId="030F9BCB" w:rsidR="00ED1E43" w:rsidRPr="00D9364D" w:rsidRDefault="00ED1E43" w:rsidP="00ED1E43">
            <w:pPr>
              <w:pStyle w:val="Odstavekseznama"/>
              <w:numPr>
                <w:ilvl w:val="0"/>
                <w:numId w:val="31"/>
              </w:numPr>
              <w:rPr>
                <w:b/>
              </w:rPr>
            </w:pPr>
            <w:r w:rsidRPr="00D9364D">
              <w:rPr>
                <w:b/>
              </w:rPr>
              <w:t>27. april – DAN UPORA PROTI OKUPATORJU,</w:t>
            </w:r>
          </w:p>
          <w:p w14:paraId="3F2AD661" w14:textId="59953FF9" w:rsidR="00ED1E43" w:rsidRPr="00D9364D" w:rsidRDefault="00ED1E43" w:rsidP="00ED1E43">
            <w:pPr>
              <w:pStyle w:val="Odstavekseznama"/>
              <w:numPr>
                <w:ilvl w:val="0"/>
                <w:numId w:val="31"/>
              </w:numPr>
              <w:rPr>
                <w:b/>
              </w:rPr>
            </w:pPr>
            <w:r w:rsidRPr="00D9364D">
              <w:rPr>
                <w:b/>
              </w:rPr>
              <w:t xml:space="preserve">1. in </w:t>
            </w:r>
            <w:proofErr w:type="gramStart"/>
            <w:r w:rsidRPr="00D9364D">
              <w:rPr>
                <w:b/>
              </w:rPr>
              <w:t>2</w:t>
            </w:r>
            <w:proofErr w:type="gramEnd"/>
            <w:r w:rsidRPr="00D9364D">
              <w:rPr>
                <w:b/>
              </w:rPr>
              <w:t>. maj – PRAZNIK DELA</w:t>
            </w:r>
          </w:p>
          <w:p w14:paraId="75F5B320" w14:textId="17D0C927" w:rsidR="00ED1E43" w:rsidRPr="00ED1E43" w:rsidRDefault="00ED1E43" w:rsidP="00ED1E43">
            <w:r w:rsidRPr="00ED1E43">
              <w:t>Za pomoč so vam lahko predstavitve na spodnjih povezavah:</w:t>
            </w:r>
          </w:p>
          <w:p w14:paraId="4D482A30" w14:textId="77777777" w:rsidR="00193EDB" w:rsidRDefault="00267FCD" w:rsidP="003A08F9">
            <w:hyperlink r:id="rId16" w:history="1">
              <w:r w:rsidR="00ED1E43">
                <w:rPr>
                  <w:rStyle w:val="Hiperpovezava"/>
                </w:rPr>
                <w:t>https://otroski.rtvslo.si/infodrom/prispevek/1780</w:t>
              </w:r>
            </w:hyperlink>
          </w:p>
          <w:p w14:paraId="6E268EB9" w14:textId="77777777" w:rsidR="00ED1E43" w:rsidRDefault="00267FCD" w:rsidP="003A08F9">
            <w:hyperlink r:id="rId17" w:history="1">
              <w:r w:rsidR="00ED1E43">
                <w:rPr>
                  <w:rStyle w:val="Hiperpovezava"/>
                </w:rPr>
                <w:t>https://www.youtube.com/watch?v=qqg6-lt4IpM&amp;t=1s</w:t>
              </w:r>
            </w:hyperlink>
          </w:p>
          <w:p w14:paraId="3DF0B28A" w14:textId="653BA0D0" w:rsidR="00ED1E43" w:rsidRPr="00F25185" w:rsidRDefault="00267FCD" w:rsidP="003A08F9">
            <w:pPr>
              <w:rPr>
                <w:rFonts w:cstheme="minorHAnsi"/>
              </w:rPr>
            </w:pPr>
            <w:hyperlink r:id="rId18" w:history="1">
              <w:r w:rsidR="00ED1E43">
                <w:rPr>
                  <w:rStyle w:val="Hiperpovezava"/>
                </w:rPr>
                <w:t>https://www.youtube.com/watch?v=b6iJh3MuxIg</w:t>
              </w:r>
            </w:hyperlink>
          </w:p>
        </w:tc>
      </w:tr>
      <w:tr w:rsidR="003A08F9" w14:paraId="7B7FD470" w14:textId="77777777" w:rsidTr="00267FCD">
        <w:trPr>
          <w:trHeight w:val="357"/>
          <w:jc w:val="center"/>
        </w:trPr>
        <w:tc>
          <w:tcPr>
            <w:tcW w:w="1129" w:type="dxa"/>
          </w:tcPr>
          <w:p w14:paraId="1A1AE4E6" w14:textId="77777777" w:rsidR="003A08F9" w:rsidRPr="00D771B6" w:rsidRDefault="003A08F9" w:rsidP="003A08F9">
            <w:pPr>
              <w:jc w:val="center"/>
              <w:rPr>
                <w:rFonts w:eastAsia="Times New Roman" w:cstheme="minorHAnsi"/>
                <w:b/>
                <w:color w:val="0070C0"/>
                <w:lang w:eastAsia="sl-SI"/>
              </w:rPr>
            </w:pPr>
            <w:r w:rsidRPr="00D771B6">
              <w:rPr>
                <w:rFonts w:eastAsia="Times New Roman" w:cstheme="minorHAnsi"/>
                <w:b/>
                <w:color w:val="0070C0"/>
                <w:lang w:eastAsia="sl-SI"/>
              </w:rPr>
              <w:lastRenderedPageBreak/>
              <w:t>ANGLEŠČINA</w:t>
            </w:r>
          </w:p>
          <w:p w14:paraId="14CC1E5A" w14:textId="77777777" w:rsidR="003A08F9" w:rsidRDefault="003A08F9" w:rsidP="003A08F9">
            <w:pPr>
              <w:jc w:val="center"/>
              <w:rPr>
                <w:rFonts w:eastAsia="Times New Roman" w:cstheme="minorHAnsi"/>
                <w:b/>
                <w:color w:val="2B2B2B"/>
                <w:lang w:eastAsia="sl-SI"/>
              </w:rPr>
            </w:pPr>
            <w:r w:rsidRPr="00D771B6">
              <w:rPr>
                <w:rFonts w:eastAsia="Times New Roman" w:cstheme="minorHAnsi"/>
                <w:b/>
                <w:color w:val="0070C0"/>
                <w:lang w:eastAsia="sl-SI"/>
              </w:rPr>
              <w:t>2. razred</w:t>
            </w:r>
          </w:p>
          <w:p w14:paraId="75B53184" w14:textId="77777777" w:rsidR="003A08F9" w:rsidRDefault="003A08F9" w:rsidP="003A08F9">
            <w:pPr>
              <w:jc w:val="center"/>
              <w:rPr>
                <w:rFonts w:eastAsia="Times New Roman" w:cstheme="minorHAnsi"/>
                <w:b/>
                <w:color w:val="2B2B2B"/>
                <w:lang w:eastAsia="sl-SI"/>
              </w:rPr>
            </w:pPr>
          </w:p>
          <w:p w14:paraId="43399874" w14:textId="77777777" w:rsidR="003A08F9" w:rsidRDefault="003A08F9" w:rsidP="003A08F9">
            <w:pPr>
              <w:jc w:val="center"/>
              <w:rPr>
                <w:rFonts w:eastAsia="Times New Roman" w:cstheme="minorHAnsi"/>
                <w:b/>
                <w:color w:val="2B2B2B"/>
                <w:lang w:eastAsia="sl-SI"/>
              </w:rPr>
            </w:pPr>
            <w:r>
              <w:rPr>
                <w:noProof/>
                <w:lang w:val="sl-SI" w:eastAsia="sl-SI"/>
              </w:rPr>
              <w:drawing>
                <wp:inline distT="0" distB="0" distL="0" distR="0" wp14:anchorId="536262DA" wp14:editId="00773A76">
                  <wp:extent cx="638175" cy="483662"/>
                  <wp:effectExtent l="0" t="0" r="0" b="0"/>
                  <wp:docPr id="14" name="Picture 26" descr="D:\DRACONIS OTHERWISE 1415\GRAPHICS\e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DRACONIS OTHERWISE 1415\GRAPHICS\e 1 2.png"/>
                          <pic:cNvPicPr>
                            <a:picLocks noChangeAspect="1" noChangeArrowheads="1"/>
                          </pic:cNvPicPr>
                        </pic:nvPicPr>
                        <pic:blipFill>
                          <a:blip r:embed="rId19">
                            <a:lum contrast="10000"/>
                          </a:blip>
                          <a:srcRect t="50426"/>
                          <a:stretch>
                            <a:fillRect/>
                          </a:stretch>
                        </pic:blipFill>
                        <pic:spPr bwMode="auto">
                          <a:xfrm>
                            <a:off x="0" y="0"/>
                            <a:ext cx="706460" cy="535414"/>
                          </a:xfrm>
                          <a:prstGeom prst="rect">
                            <a:avLst/>
                          </a:prstGeom>
                          <a:ln>
                            <a:noFill/>
                          </a:ln>
                          <a:effectLst/>
                        </pic:spPr>
                      </pic:pic>
                    </a:graphicData>
                  </a:graphic>
                </wp:inline>
              </w:drawing>
            </w:r>
          </w:p>
          <w:p w14:paraId="139A6B97" w14:textId="77777777" w:rsidR="003A08F9" w:rsidRDefault="003A08F9" w:rsidP="003A08F9">
            <w:pPr>
              <w:jc w:val="center"/>
              <w:rPr>
                <w:rFonts w:eastAsia="Times New Roman" w:cstheme="minorHAnsi"/>
                <w:b/>
                <w:color w:val="92D050"/>
                <w:lang w:eastAsia="sl-SI"/>
              </w:rPr>
            </w:pPr>
          </w:p>
          <w:p w14:paraId="77F43C36" w14:textId="5B3E57DC" w:rsidR="003A08F9" w:rsidRPr="00711A3C" w:rsidRDefault="003A08F9" w:rsidP="003A08F9">
            <w:pPr>
              <w:rPr>
                <w:rFonts w:cstheme="minorHAnsi"/>
              </w:rPr>
            </w:pPr>
          </w:p>
        </w:tc>
        <w:tc>
          <w:tcPr>
            <w:tcW w:w="9497" w:type="dxa"/>
          </w:tcPr>
          <w:p w14:paraId="22A7F3ED" w14:textId="16A0A01F" w:rsidR="003A08F9" w:rsidRPr="00001B7C" w:rsidRDefault="003A08F9" w:rsidP="003A08F9">
            <w:pPr>
              <w:shd w:val="clear" w:color="auto" w:fill="0070C0"/>
              <w:jc w:val="both"/>
              <w:rPr>
                <w:rFonts w:eastAsia="Times New Roman" w:cstheme="minorHAnsi"/>
                <w:b/>
                <w:color w:val="FFFFFF" w:themeColor="background1"/>
                <w:lang w:eastAsia="sl-SI"/>
              </w:rPr>
            </w:pPr>
            <w:r>
              <w:rPr>
                <w:rFonts w:eastAsia="Times New Roman" w:cstheme="minorHAnsi"/>
                <w:b/>
                <w:color w:val="FFFFFF" w:themeColor="background1"/>
                <w:lang w:eastAsia="sl-SI"/>
              </w:rPr>
              <w:t>1</w:t>
            </w:r>
            <w:r w:rsidRPr="00001B7C">
              <w:rPr>
                <w:rFonts w:eastAsia="Times New Roman" w:cstheme="minorHAnsi"/>
                <w:b/>
                <w:color w:val="FFFFFF" w:themeColor="background1"/>
                <w:lang w:eastAsia="sl-SI"/>
              </w:rPr>
              <w:t xml:space="preserve">. </w:t>
            </w:r>
            <w:r>
              <w:rPr>
                <w:rFonts w:eastAsia="Times New Roman" w:cstheme="minorHAnsi"/>
                <w:b/>
                <w:color w:val="FFFFFF" w:themeColor="background1"/>
                <w:lang w:eastAsia="sl-SI"/>
              </w:rPr>
              <w:t>UTRJEVANJE -  MEMORY</w:t>
            </w:r>
          </w:p>
          <w:p w14:paraId="2045949B" w14:textId="77777777" w:rsidR="003A08F9" w:rsidRDefault="003A08F9" w:rsidP="003A08F9">
            <w:pPr>
              <w:jc w:val="both"/>
              <w:rPr>
                <w:rFonts w:eastAsia="Times New Roman" w:cstheme="minorHAnsi"/>
                <w:color w:val="2B2B2B"/>
                <w:lang w:eastAsia="sl-SI"/>
              </w:rPr>
            </w:pPr>
            <w:r>
              <w:rPr>
                <w:rFonts w:eastAsia="Times New Roman" w:cstheme="minorHAnsi"/>
                <w:color w:val="2B2B2B"/>
                <w:lang w:eastAsia="sl-SI"/>
              </w:rPr>
              <w:t>Ponovi poimenovanja za prostore v hiši. Spodaj imaš povezavo do igre. Igraš tako, da klikneš na besedo in nato pod sliko, kamor beseda spada.</w:t>
            </w:r>
          </w:p>
          <w:p w14:paraId="2862B90E" w14:textId="77777777" w:rsidR="003A08F9" w:rsidRDefault="003A08F9" w:rsidP="003A08F9">
            <w:pPr>
              <w:jc w:val="both"/>
              <w:rPr>
                <w:rFonts w:eastAsia="Times New Roman" w:cstheme="minorHAnsi"/>
                <w:color w:val="2B2B2B"/>
                <w:lang w:eastAsia="sl-SI"/>
              </w:rPr>
            </w:pPr>
          </w:p>
          <w:p w14:paraId="6E621125" w14:textId="77777777" w:rsidR="003A08F9" w:rsidRDefault="00267FCD" w:rsidP="003A08F9">
            <w:pPr>
              <w:jc w:val="both"/>
              <w:rPr>
                <w:rFonts w:eastAsia="Times New Roman" w:cstheme="minorHAnsi"/>
                <w:color w:val="2B2B2B"/>
                <w:lang w:eastAsia="sl-SI"/>
              </w:rPr>
            </w:pPr>
            <w:hyperlink r:id="rId20" w:history="1">
              <w:r w:rsidR="003A08F9">
                <w:rPr>
                  <w:rStyle w:val="Hiperpovezava"/>
                </w:rPr>
                <w:t>https://learnenglishkids.britishcouncil.org/word-games/rooms</w:t>
              </w:r>
            </w:hyperlink>
            <w:r w:rsidR="003A08F9">
              <w:rPr>
                <w:rFonts w:eastAsia="Times New Roman" w:cstheme="minorHAnsi"/>
                <w:color w:val="2B2B2B"/>
                <w:lang w:eastAsia="sl-SI"/>
              </w:rPr>
              <w:t xml:space="preserve">  </w:t>
            </w:r>
          </w:p>
          <w:p w14:paraId="4338A816" w14:textId="77777777" w:rsidR="003A08F9" w:rsidRDefault="003A08F9" w:rsidP="003A08F9">
            <w:pPr>
              <w:jc w:val="both"/>
            </w:pPr>
          </w:p>
          <w:p w14:paraId="6F952057" w14:textId="77777777" w:rsidR="003A08F9" w:rsidRPr="00001B7C" w:rsidRDefault="003A08F9" w:rsidP="003A08F9">
            <w:pPr>
              <w:shd w:val="clear" w:color="auto" w:fill="0070C0"/>
              <w:jc w:val="both"/>
              <w:rPr>
                <w:rFonts w:eastAsia="Times New Roman" w:cstheme="minorHAnsi"/>
                <w:b/>
                <w:color w:val="FFFFFF" w:themeColor="background1"/>
                <w:lang w:eastAsia="sl-SI"/>
              </w:rPr>
            </w:pPr>
            <w:r>
              <w:rPr>
                <w:rFonts w:eastAsia="Times New Roman" w:cstheme="minorHAnsi"/>
                <w:b/>
                <w:color w:val="FFFFFF" w:themeColor="background1"/>
                <w:lang w:eastAsia="sl-SI"/>
              </w:rPr>
              <w:t>2</w:t>
            </w:r>
            <w:r w:rsidRPr="00001B7C">
              <w:rPr>
                <w:rFonts w:eastAsia="Times New Roman" w:cstheme="minorHAnsi"/>
                <w:b/>
                <w:color w:val="FFFFFF" w:themeColor="background1"/>
                <w:lang w:eastAsia="sl-SI"/>
              </w:rPr>
              <w:t xml:space="preserve">. </w:t>
            </w:r>
            <w:r>
              <w:rPr>
                <w:rFonts w:eastAsia="Times New Roman" w:cstheme="minorHAnsi"/>
                <w:b/>
                <w:color w:val="FFFFFF" w:themeColor="background1"/>
                <w:lang w:eastAsia="sl-SI"/>
              </w:rPr>
              <w:t>ISKANJE NOVIH BESED – NEW WORDS</w:t>
            </w:r>
          </w:p>
          <w:p w14:paraId="4706AD54" w14:textId="77777777" w:rsidR="003A08F9" w:rsidRDefault="003A08F9" w:rsidP="003A08F9">
            <w:pPr>
              <w:jc w:val="both"/>
            </w:pPr>
            <w:r>
              <w:t>Tokrat je naloga zelo težka. Spodnje besede prepiši v zvezek in jih nariši. Oglej si video in v njem poišči te besede, in jih zapiši še v angleščini.</w:t>
            </w:r>
          </w:p>
          <w:p w14:paraId="663455F1" w14:textId="77777777" w:rsidR="003A08F9" w:rsidRDefault="003A08F9" w:rsidP="003A08F9">
            <w:pPr>
              <w:jc w:val="both"/>
            </w:pPr>
          </w:p>
          <w:p w14:paraId="00D1E402" w14:textId="77777777" w:rsidR="003A08F9" w:rsidRDefault="003A08F9" w:rsidP="003A08F9">
            <w:pPr>
              <w:jc w:val="both"/>
            </w:pPr>
            <w:r>
              <w:t xml:space="preserve">DIMNIK           STENA          BALKON         PODSTREŠJE         PREPROGA       OGLEDALO        NAMIZNA SVETILKA       HLADILNIK           </w:t>
            </w:r>
          </w:p>
          <w:p w14:paraId="0F24D1F5" w14:textId="77777777" w:rsidR="003A08F9" w:rsidRDefault="003A08F9" w:rsidP="003A08F9">
            <w:pPr>
              <w:jc w:val="both"/>
            </w:pPr>
            <w:r>
              <w:t xml:space="preserve"> </w:t>
            </w:r>
          </w:p>
          <w:p w14:paraId="12976472" w14:textId="77777777" w:rsidR="003A08F9" w:rsidRDefault="003A08F9" w:rsidP="003A08F9">
            <w:pPr>
              <w:jc w:val="both"/>
            </w:pPr>
            <w:r>
              <w:t>Za video klikni na spodnjo povezavo. Ogledaš si ga lahko večkrat.</w:t>
            </w:r>
          </w:p>
          <w:p w14:paraId="54F5307C" w14:textId="77777777" w:rsidR="003A08F9" w:rsidRDefault="00267FCD" w:rsidP="003A08F9">
            <w:pPr>
              <w:jc w:val="both"/>
            </w:pPr>
            <w:hyperlink r:id="rId21" w:history="1">
              <w:r w:rsidR="003A08F9">
                <w:rPr>
                  <w:rStyle w:val="Hiperpovezava"/>
                </w:rPr>
                <w:t>https://www.youtube.com/watch?v=m27Cck_LGHc</w:t>
              </w:r>
            </w:hyperlink>
          </w:p>
          <w:p w14:paraId="5D51D6AE" w14:textId="77777777" w:rsidR="003A08F9" w:rsidRDefault="003A08F9" w:rsidP="003A08F9">
            <w:pPr>
              <w:jc w:val="both"/>
            </w:pPr>
          </w:p>
          <w:p w14:paraId="27A5BA43" w14:textId="77777777" w:rsidR="003A08F9" w:rsidRDefault="003A08F9" w:rsidP="003A08F9">
            <w:pPr>
              <w:jc w:val="both"/>
            </w:pPr>
          </w:p>
          <w:p w14:paraId="1BE76925" w14:textId="77777777" w:rsidR="003A08F9" w:rsidRPr="00001B7C" w:rsidRDefault="003A08F9" w:rsidP="003A08F9">
            <w:pPr>
              <w:shd w:val="clear" w:color="auto" w:fill="0070C0"/>
              <w:jc w:val="both"/>
              <w:rPr>
                <w:rFonts w:eastAsia="Times New Roman" w:cstheme="minorHAnsi"/>
                <w:b/>
                <w:color w:val="FFFFFF" w:themeColor="background1"/>
                <w:lang w:eastAsia="sl-SI"/>
              </w:rPr>
            </w:pPr>
            <w:r>
              <w:rPr>
                <w:rFonts w:eastAsia="Times New Roman" w:cstheme="minorHAnsi"/>
                <w:b/>
                <w:color w:val="FFFFFF" w:themeColor="background1"/>
                <w:lang w:eastAsia="sl-SI"/>
              </w:rPr>
              <w:t>3</w:t>
            </w:r>
            <w:r w:rsidRPr="00001B7C">
              <w:rPr>
                <w:rFonts w:eastAsia="Times New Roman" w:cstheme="minorHAnsi"/>
                <w:b/>
                <w:color w:val="FFFFFF" w:themeColor="background1"/>
                <w:lang w:eastAsia="sl-SI"/>
              </w:rPr>
              <w:t xml:space="preserve">. </w:t>
            </w:r>
            <w:r>
              <w:rPr>
                <w:rFonts w:eastAsia="Times New Roman" w:cstheme="minorHAnsi"/>
                <w:b/>
                <w:color w:val="FFFFFF" w:themeColor="background1"/>
                <w:lang w:eastAsia="sl-SI"/>
              </w:rPr>
              <w:t>VAJA 1- EXERCISE 1</w:t>
            </w:r>
          </w:p>
          <w:p w14:paraId="17B96AE3" w14:textId="77777777" w:rsidR="003A08F9" w:rsidRDefault="003A08F9" w:rsidP="003A08F9">
            <w:pPr>
              <w:jc w:val="both"/>
            </w:pPr>
            <w:r>
              <w:t xml:space="preserve">V delovnem zvezku reši prvo nalogo na strani 42. Tu le na glas poimenuješ prostore na risbah. </w:t>
            </w:r>
          </w:p>
          <w:p w14:paraId="3F465404" w14:textId="77777777" w:rsidR="003A08F9" w:rsidRDefault="003A08F9" w:rsidP="003A08F9">
            <w:pPr>
              <w:jc w:val="both"/>
            </w:pPr>
          </w:p>
          <w:p w14:paraId="0811F739" w14:textId="77777777" w:rsidR="003A08F9" w:rsidRDefault="003A08F9" w:rsidP="003A08F9">
            <w:pPr>
              <w:jc w:val="both"/>
            </w:pPr>
          </w:p>
          <w:p w14:paraId="3445EA0C" w14:textId="77777777" w:rsidR="003A08F9" w:rsidRPr="00001B7C" w:rsidRDefault="003A08F9" w:rsidP="003A08F9">
            <w:pPr>
              <w:shd w:val="clear" w:color="auto" w:fill="0070C0"/>
              <w:jc w:val="both"/>
              <w:rPr>
                <w:rFonts w:eastAsia="Times New Roman" w:cstheme="minorHAnsi"/>
                <w:b/>
                <w:color w:val="FFFFFF" w:themeColor="background1"/>
                <w:lang w:eastAsia="sl-SI"/>
              </w:rPr>
            </w:pPr>
            <w:r>
              <w:rPr>
                <w:rFonts w:eastAsia="Times New Roman" w:cstheme="minorHAnsi"/>
                <w:b/>
                <w:color w:val="FFFFFF" w:themeColor="background1"/>
                <w:lang w:eastAsia="sl-SI"/>
              </w:rPr>
              <w:t>4</w:t>
            </w:r>
            <w:r w:rsidRPr="00001B7C">
              <w:rPr>
                <w:rFonts w:eastAsia="Times New Roman" w:cstheme="minorHAnsi"/>
                <w:b/>
                <w:color w:val="FFFFFF" w:themeColor="background1"/>
                <w:lang w:eastAsia="sl-SI"/>
              </w:rPr>
              <w:t xml:space="preserve">. </w:t>
            </w:r>
            <w:r>
              <w:rPr>
                <w:rFonts w:eastAsia="Times New Roman" w:cstheme="minorHAnsi"/>
                <w:b/>
                <w:color w:val="FFFFFF" w:themeColor="background1"/>
                <w:lang w:eastAsia="sl-SI"/>
              </w:rPr>
              <w:t>VAJA 2- EXERCISE 2</w:t>
            </w:r>
          </w:p>
          <w:p w14:paraId="7930ABDE" w14:textId="77777777" w:rsidR="003A08F9" w:rsidRDefault="003A08F9" w:rsidP="003A08F9">
            <w:pPr>
              <w:jc w:val="both"/>
            </w:pPr>
            <w:r>
              <w:t xml:space="preserve">V delovnem zvezku reši drugo nalogo na strani 42. Napisati moraš prave številke v kvadratke poleg besed. Ta naloga je gotovo enostavna, preveri jo po reševanju. Rešitve pa so: </w:t>
            </w:r>
            <w:r w:rsidRPr="00D845F2">
              <w:rPr>
                <w:color w:val="D0CECE" w:themeColor="background2" w:themeShade="E6"/>
                <w:sz w:val="18"/>
              </w:rPr>
              <w:t xml:space="preserve">3, 1, 4, 2  </w:t>
            </w:r>
          </w:p>
          <w:p w14:paraId="5340E436" w14:textId="7FE23ED9" w:rsidR="003A08F9" w:rsidRPr="00711A3C" w:rsidRDefault="003A08F9" w:rsidP="003A08F9">
            <w:pPr>
              <w:shd w:val="clear" w:color="auto" w:fill="FFFFFF"/>
              <w:jc w:val="both"/>
              <w:rPr>
                <w:rFonts w:cstheme="minorHAnsi"/>
                <w:b/>
                <w:sz w:val="20"/>
                <w:szCs w:val="20"/>
              </w:rPr>
            </w:pPr>
          </w:p>
        </w:tc>
      </w:tr>
      <w:tr w:rsidR="00267FCD" w14:paraId="792747E5" w14:textId="77777777" w:rsidTr="00267FCD">
        <w:trPr>
          <w:trHeight w:val="357"/>
          <w:jc w:val="center"/>
        </w:trPr>
        <w:tc>
          <w:tcPr>
            <w:tcW w:w="1129" w:type="dxa"/>
          </w:tcPr>
          <w:p w14:paraId="1283A45C" w14:textId="77777777" w:rsidR="00267FCD" w:rsidRPr="00D771B6" w:rsidRDefault="00267FCD" w:rsidP="003A08F9">
            <w:pPr>
              <w:jc w:val="center"/>
              <w:rPr>
                <w:rFonts w:eastAsia="Times New Roman" w:cstheme="minorHAnsi"/>
                <w:b/>
                <w:color w:val="0070C0"/>
                <w:lang w:eastAsia="sl-SI"/>
              </w:rPr>
            </w:pPr>
          </w:p>
        </w:tc>
        <w:tc>
          <w:tcPr>
            <w:tcW w:w="9497" w:type="dxa"/>
          </w:tcPr>
          <w:p w14:paraId="5F451AF0" w14:textId="77777777" w:rsidR="00267FCD" w:rsidRDefault="00267FCD" w:rsidP="003A08F9">
            <w:pPr>
              <w:shd w:val="clear" w:color="auto" w:fill="0070C0"/>
              <w:jc w:val="both"/>
              <w:rPr>
                <w:rFonts w:eastAsia="Times New Roman" w:cstheme="minorHAnsi"/>
                <w:b/>
                <w:color w:val="FFFFFF" w:themeColor="background1"/>
                <w:lang w:eastAsia="sl-SI"/>
              </w:rPr>
            </w:pPr>
          </w:p>
        </w:tc>
      </w:tr>
      <w:tr w:rsidR="00267FCD" w:rsidRPr="00A96E0C" w14:paraId="5AA35726" w14:textId="77777777" w:rsidTr="00267FCD">
        <w:tblPrEx>
          <w:jc w:val="left"/>
        </w:tblPrEx>
        <w:tc>
          <w:tcPr>
            <w:tcW w:w="1129" w:type="dxa"/>
            <w:hideMark/>
          </w:tcPr>
          <w:p w14:paraId="04D7C513" w14:textId="77777777" w:rsidR="00267FCD" w:rsidRDefault="00267FCD" w:rsidP="00154A70">
            <w:pPr>
              <w:rPr>
                <w:rFonts w:eastAsia="Times New Roman" w:cstheme="minorHAnsi"/>
                <w:color w:val="2B2B2B"/>
                <w:lang w:eastAsia="sl-SI"/>
              </w:rPr>
            </w:pPr>
            <w:r>
              <w:rPr>
                <w:rFonts w:eastAsia="Times New Roman" w:cstheme="minorHAnsi"/>
                <w:color w:val="2B2B2B"/>
                <w:lang w:eastAsia="sl-SI"/>
              </w:rPr>
              <w:t xml:space="preserve">ŠPORT  dodatna </w:t>
            </w:r>
          </w:p>
          <w:p w14:paraId="64B012D0" w14:textId="70D179E0" w:rsidR="00267FCD" w:rsidRPr="00267FCD" w:rsidRDefault="00267FCD" w:rsidP="00267FCD">
            <w:pPr>
              <w:rPr>
                <w:rFonts w:eastAsia="Times New Roman" w:cstheme="minorHAnsi"/>
                <w:color w:val="2B2B2B"/>
                <w:lang w:eastAsia="sl-SI"/>
              </w:rPr>
            </w:pPr>
            <w:bookmarkStart w:id="0" w:name="_GoBack"/>
            <w:bookmarkEnd w:id="0"/>
          </w:p>
        </w:tc>
        <w:tc>
          <w:tcPr>
            <w:tcW w:w="9497" w:type="dxa"/>
          </w:tcPr>
          <w:p w14:paraId="51CE9625" w14:textId="77777777" w:rsidR="00267FCD" w:rsidRPr="004B6F54" w:rsidRDefault="00267FCD" w:rsidP="00267FCD">
            <w:pPr>
              <w:pStyle w:val="Odstavekseznama"/>
              <w:numPr>
                <w:ilvl w:val="0"/>
                <w:numId w:val="38"/>
              </w:numPr>
              <w:rPr>
                <w:b/>
                <w:u w:val="single"/>
              </w:rPr>
            </w:pPr>
            <w:r w:rsidRPr="004B6F54">
              <w:rPr>
                <w:b/>
                <w:u w:val="single"/>
              </w:rPr>
              <w:lastRenderedPageBreak/>
              <w:t>ura:</w:t>
            </w:r>
          </w:p>
          <w:p w14:paraId="7D62E872" w14:textId="77777777" w:rsidR="00267FCD" w:rsidRPr="00BC1E30" w:rsidRDefault="00267FCD" w:rsidP="00154A70">
            <w:pPr>
              <w:rPr>
                <w:b/>
                <w:u w:val="single"/>
              </w:rPr>
            </w:pPr>
            <w:r w:rsidRPr="004F693B">
              <w:rPr>
                <w:b/>
                <w:u w:val="single"/>
              </w:rPr>
              <w:t xml:space="preserve">Atletska abeceda: </w:t>
            </w:r>
            <w:r>
              <w:rPr>
                <w:b/>
                <w:u w:val="single"/>
              </w:rPr>
              <w:t xml:space="preserve"> </w:t>
            </w:r>
            <w:r>
              <w:rPr>
                <w:rFonts w:eastAsia="Times New Roman" w:cstheme="minorHAnsi"/>
                <w:bCs/>
                <w:color w:val="2B2B2B"/>
                <w:lang w:eastAsia="sl-SI"/>
              </w:rPr>
              <w:t xml:space="preserve"> </w:t>
            </w:r>
            <w:r w:rsidRPr="004B6F54">
              <w:rPr>
                <w:rFonts w:eastAsia="Times New Roman" w:cstheme="minorHAnsi"/>
                <w:b/>
                <w:color w:val="2B2B2B"/>
                <w:u w:val="single"/>
                <w:lang w:eastAsia="sl-SI"/>
              </w:rPr>
              <w:t>MET ŽOGICE (tenis žogica, storž, navadna žoga</w:t>
            </w:r>
            <w:r w:rsidRPr="004B6F54">
              <w:rPr>
                <w:rFonts w:eastAsia="Times New Roman" w:cstheme="minorHAnsi"/>
                <w:bCs/>
                <w:color w:val="2B2B2B"/>
                <w:lang w:eastAsia="sl-SI"/>
              </w:rPr>
              <w:t>)</w:t>
            </w:r>
            <w:proofErr w:type="gramStart"/>
            <w:r w:rsidRPr="004B6F54">
              <w:rPr>
                <w:rFonts w:eastAsia="Times New Roman" w:cstheme="minorHAnsi"/>
                <w:bCs/>
                <w:color w:val="2B2B2B"/>
                <w:lang w:eastAsia="sl-SI"/>
              </w:rPr>
              <w:t>:</w:t>
            </w:r>
            <w:r w:rsidRPr="004B6F54">
              <w:rPr>
                <w:rFonts w:eastAsia="Times New Roman" w:cstheme="minorHAnsi"/>
                <w:bCs/>
                <w:color w:val="FF0000"/>
                <w:sz w:val="20"/>
                <w:szCs w:val="20"/>
                <w:lang w:eastAsia="sl-SI"/>
              </w:rPr>
              <w:t>PAZI</w:t>
            </w:r>
            <w:proofErr w:type="gramEnd"/>
            <w:r w:rsidRPr="004B6F54">
              <w:rPr>
                <w:rFonts w:eastAsia="Times New Roman" w:cstheme="minorHAnsi"/>
                <w:bCs/>
                <w:color w:val="FF0000"/>
                <w:sz w:val="20"/>
                <w:szCs w:val="20"/>
                <w:lang w:eastAsia="sl-SI"/>
              </w:rPr>
              <w:t xml:space="preserve"> na VARNOST!</w:t>
            </w:r>
          </w:p>
          <w:p w14:paraId="567C69E7" w14:textId="77777777" w:rsidR="00267FCD" w:rsidRPr="004B6F54" w:rsidRDefault="00267FCD" w:rsidP="00267FCD">
            <w:pPr>
              <w:pStyle w:val="Odstavekseznama"/>
              <w:numPr>
                <w:ilvl w:val="0"/>
                <w:numId w:val="37"/>
              </w:numPr>
              <w:rPr>
                <w:sz w:val="18"/>
                <w:szCs w:val="18"/>
              </w:rPr>
            </w:pPr>
            <w:r w:rsidRPr="004B6F54">
              <w:rPr>
                <w:rFonts w:eastAsia="Times New Roman" w:cstheme="minorHAnsi"/>
                <w:bCs/>
                <w:color w:val="2B2B2B"/>
                <w:sz w:val="20"/>
                <w:szCs w:val="20"/>
                <w:lang w:eastAsia="sl-SI"/>
              </w:rPr>
              <w:lastRenderedPageBreak/>
              <w:t>OGREVANJE:</w:t>
            </w:r>
            <w:r w:rsidRPr="004B6F54">
              <w:rPr>
                <w:sz w:val="18"/>
                <w:szCs w:val="18"/>
              </w:rPr>
              <w:t xml:space="preserve"> lahkoten tek in hoja 4min., gimnastične vaje s poudarkom na raztezanju zgornjega dela telesa,</w:t>
            </w:r>
          </w:p>
          <w:p w14:paraId="7DF7B2EF" w14:textId="77777777" w:rsidR="00267FCD" w:rsidRPr="004B6F54" w:rsidRDefault="00267FCD" w:rsidP="00267FCD">
            <w:pPr>
              <w:pStyle w:val="Odstavekseznama"/>
              <w:numPr>
                <w:ilvl w:val="0"/>
                <w:numId w:val="37"/>
              </w:numPr>
              <w:rPr>
                <w:rFonts w:eastAsia="Times New Roman" w:cstheme="minorHAnsi"/>
                <w:bCs/>
                <w:color w:val="2B2B2B"/>
                <w:lang w:eastAsia="sl-SI"/>
              </w:rPr>
            </w:pPr>
            <w:r w:rsidRPr="004B6F54">
              <w:rPr>
                <w:rFonts w:eastAsia="Times New Roman" w:cstheme="minorHAnsi"/>
                <w:bCs/>
                <w:color w:val="2B2B2B"/>
                <w:sz w:val="20"/>
                <w:szCs w:val="20"/>
                <w:lang w:eastAsia="sl-SI"/>
              </w:rPr>
              <w:t>GLAVNI DEL:</w:t>
            </w:r>
            <w:r>
              <w:rPr>
                <w:rFonts w:eastAsia="Times New Roman" w:cstheme="minorHAnsi"/>
                <w:bCs/>
                <w:color w:val="2B2B2B"/>
                <w:sz w:val="20"/>
                <w:szCs w:val="20"/>
                <w:lang w:eastAsia="sl-SI"/>
              </w:rPr>
              <w:t xml:space="preserve"> m</w:t>
            </w:r>
            <w:r w:rsidRPr="004B6F54">
              <w:rPr>
                <w:rFonts w:eastAsia="Times New Roman" w:cstheme="minorHAnsi"/>
                <w:bCs/>
                <w:color w:val="2B2B2B"/>
                <w:sz w:val="20"/>
                <w:szCs w:val="20"/>
                <w:lang w:eastAsia="sl-SI"/>
              </w:rPr>
              <w:t xml:space="preserve">et iz </w:t>
            </w:r>
            <w:proofErr w:type="gramStart"/>
            <w:r w:rsidRPr="004B6F54">
              <w:rPr>
                <w:rFonts w:eastAsia="Times New Roman" w:cstheme="minorHAnsi"/>
                <w:bCs/>
                <w:color w:val="2B2B2B"/>
                <w:sz w:val="20"/>
                <w:szCs w:val="20"/>
                <w:lang w:eastAsia="sl-SI"/>
              </w:rPr>
              <w:t>mesta</w:t>
            </w:r>
            <w:proofErr w:type="gramEnd"/>
            <w:r w:rsidRPr="004B6F54">
              <w:rPr>
                <w:rFonts w:eastAsia="Times New Roman" w:cstheme="minorHAnsi"/>
                <w:bCs/>
                <w:color w:val="2B2B2B"/>
                <w:sz w:val="20"/>
                <w:szCs w:val="20"/>
                <w:lang w:eastAsia="sl-SI"/>
              </w:rPr>
              <w:t>, met iz treh korakov, met z 80%moči, met z max.močjo</w:t>
            </w:r>
            <w:r>
              <w:rPr>
                <w:rFonts w:eastAsia="Times New Roman" w:cstheme="minorHAnsi"/>
                <w:bCs/>
                <w:color w:val="2B2B2B"/>
                <w:sz w:val="20"/>
                <w:szCs w:val="20"/>
                <w:lang w:eastAsia="sl-SI"/>
              </w:rPr>
              <w:t>.</w:t>
            </w:r>
          </w:p>
          <w:p w14:paraId="229869DF" w14:textId="77777777" w:rsidR="00267FCD" w:rsidRPr="00A96E0C" w:rsidRDefault="00267FCD" w:rsidP="00267FCD">
            <w:pPr>
              <w:pStyle w:val="Odstavekseznama"/>
              <w:numPr>
                <w:ilvl w:val="0"/>
                <w:numId w:val="37"/>
              </w:numPr>
              <w:rPr>
                <w:rFonts w:eastAsia="Times New Roman" w:cstheme="minorHAnsi"/>
                <w:bCs/>
                <w:color w:val="2B2B2B"/>
                <w:lang w:eastAsia="sl-SI"/>
              </w:rPr>
            </w:pPr>
            <w:r>
              <w:rPr>
                <w:rFonts w:eastAsia="Times New Roman" w:cstheme="minorHAnsi"/>
                <w:bCs/>
                <w:color w:val="2B2B2B"/>
                <w:sz w:val="20"/>
                <w:szCs w:val="20"/>
                <w:lang w:eastAsia="sl-SI"/>
              </w:rPr>
              <w:t>ZAKLJUČNI DEL: raztezne vaje za ramenski obroč.</w:t>
            </w:r>
          </w:p>
          <w:p w14:paraId="4C224AFB" w14:textId="77777777" w:rsidR="00267FCD" w:rsidRPr="00A96E0C" w:rsidRDefault="00267FCD" w:rsidP="00154A70">
            <w:pPr>
              <w:jc w:val="center"/>
              <w:rPr>
                <w:rFonts w:eastAsia="Times New Roman" w:cstheme="minorHAnsi"/>
                <w:bCs/>
                <w:color w:val="2B2B2B"/>
                <w:lang w:eastAsia="sl-SI"/>
              </w:rPr>
            </w:pPr>
            <w:r>
              <w:rPr>
                <w:rFonts w:cstheme="minorHAnsi"/>
                <w:bCs/>
                <w:noProof/>
                <w:color w:val="2B2B2B"/>
                <w:lang w:eastAsia="sl-SI"/>
              </w:rPr>
              <w:drawing>
                <wp:inline distT="0" distB="0" distL="0" distR="0" wp14:anchorId="47533016" wp14:editId="5D688951">
                  <wp:extent cx="2914650" cy="920416"/>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9706" cy="925171"/>
                          </a:xfrm>
                          <a:prstGeom prst="rect">
                            <a:avLst/>
                          </a:prstGeom>
                          <a:noFill/>
                          <a:ln>
                            <a:noFill/>
                          </a:ln>
                        </pic:spPr>
                      </pic:pic>
                    </a:graphicData>
                  </a:graphic>
                </wp:inline>
              </w:drawing>
            </w:r>
          </w:p>
        </w:tc>
      </w:tr>
    </w:tbl>
    <w:p w14:paraId="083B6FF7" w14:textId="6F8B7C47" w:rsidR="00F23BAD" w:rsidRDefault="00F23BAD"/>
    <w:p w14:paraId="552B953F" w14:textId="040969A2" w:rsidR="00D8071C" w:rsidRDefault="00D8071C"/>
    <w:p w14:paraId="782613DC" w14:textId="66C93516" w:rsidR="00D8071C" w:rsidRDefault="00D8071C"/>
    <w:sectPr w:rsidR="00D8071C" w:rsidSect="008D5F3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03D"/>
    <w:multiLevelType w:val="hybridMultilevel"/>
    <w:tmpl w:val="B9E61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C13419"/>
    <w:multiLevelType w:val="hybridMultilevel"/>
    <w:tmpl w:val="D8000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BB464C"/>
    <w:multiLevelType w:val="hybridMultilevel"/>
    <w:tmpl w:val="48CE5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18112B"/>
    <w:multiLevelType w:val="hybridMultilevel"/>
    <w:tmpl w:val="546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1978"/>
    <w:multiLevelType w:val="hybridMultilevel"/>
    <w:tmpl w:val="E43ED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A26AA0"/>
    <w:multiLevelType w:val="hybridMultilevel"/>
    <w:tmpl w:val="AD68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E306E"/>
    <w:multiLevelType w:val="hybridMultilevel"/>
    <w:tmpl w:val="D0B8B6EA"/>
    <w:lvl w:ilvl="0" w:tplc="221C0270">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2F2340"/>
    <w:multiLevelType w:val="hybridMultilevel"/>
    <w:tmpl w:val="2CCAB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C57C3"/>
    <w:multiLevelType w:val="hybridMultilevel"/>
    <w:tmpl w:val="37E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A7CA6"/>
    <w:multiLevelType w:val="hybridMultilevel"/>
    <w:tmpl w:val="F6F0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C6F2E"/>
    <w:multiLevelType w:val="hybridMultilevel"/>
    <w:tmpl w:val="B964D836"/>
    <w:lvl w:ilvl="0" w:tplc="AF9A1960">
      <w:start w:val="1"/>
      <w:numFmt w:val="decimal"/>
      <w:lvlText w:val="%1."/>
      <w:lvlJc w:val="left"/>
      <w:pPr>
        <w:ind w:left="360" w:hanging="360"/>
      </w:pPr>
      <w:rPr>
        <w:rFonts w:cstheme="minorBid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A9634AA"/>
    <w:multiLevelType w:val="hybridMultilevel"/>
    <w:tmpl w:val="1974D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D80DF1"/>
    <w:multiLevelType w:val="hybridMultilevel"/>
    <w:tmpl w:val="61881A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C3978C9"/>
    <w:multiLevelType w:val="hybridMultilevel"/>
    <w:tmpl w:val="1DFA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B313B"/>
    <w:multiLevelType w:val="hybridMultilevel"/>
    <w:tmpl w:val="2E607F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5752EB"/>
    <w:multiLevelType w:val="hybridMultilevel"/>
    <w:tmpl w:val="76808F88"/>
    <w:lvl w:ilvl="0" w:tplc="7D06B558">
      <w:start w:val="2"/>
      <w:numFmt w:val="bullet"/>
      <w:lvlText w:val="-"/>
      <w:lvlJc w:val="left"/>
      <w:pPr>
        <w:ind w:left="720" w:hanging="360"/>
      </w:pPr>
      <w:rPr>
        <w:rFonts w:ascii="Calibri" w:eastAsiaTheme="minorHAnsi"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355AB3"/>
    <w:multiLevelType w:val="hybridMultilevel"/>
    <w:tmpl w:val="8872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20868"/>
    <w:multiLevelType w:val="hybridMultilevel"/>
    <w:tmpl w:val="19C87F38"/>
    <w:lvl w:ilvl="0" w:tplc="462A33FE">
      <w:start w:val="20"/>
      <w:numFmt w:val="bullet"/>
      <w:lvlText w:val="-"/>
      <w:lvlJc w:val="left"/>
      <w:pPr>
        <w:ind w:left="720" w:hanging="360"/>
      </w:pPr>
      <w:rPr>
        <w:rFonts w:ascii="Calibri" w:eastAsiaTheme="minorHAns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304058"/>
    <w:multiLevelType w:val="hybridMultilevel"/>
    <w:tmpl w:val="0A54876C"/>
    <w:lvl w:ilvl="0" w:tplc="E90AABA2">
      <w:numFmt w:val="bullet"/>
      <w:lvlText w:val="-"/>
      <w:lvlJc w:val="left"/>
      <w:pPr>
        <w:ind w:left="540" w:hanging="360"/>
      </w:pPr>
      <w:rPr>
        <w:rFonts w:ascii="Calibri" w:eastAsiaTheme="minorHAnsi" w:hAnsi="Calibri" w:cs="Calibri"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9" w15:restartNumberingAfterBreak="0">
    <w:nsid w:val="32F94240"/>
    <w:multiLevelType w:val="hybridMultilevel"/>
    <w:tmpl w:val="2B2C8BF2"/>
    <w:lvl w:ilvl="0" w:tplc="A59CF9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304D04"/>
    <w:multiLevelType w:val="hybridMultilevel"/>
    <w:tmpl w:val="15DAA576"/>
    <w:lvl w:ilvl="0" w:tplc="37CAC592">
      <w:numFmt w:val="bullet"/>
      <w:lvlText w:val="-"/>
      <w:lvlJc w:val="left"/>
      <w:pPr>
        <w:ind w:left="540" w:hanging="360"/>
      </w:pPr>
      <w:rPr>
        <w:rFonts w:ascii="Times New Roman" w:eastAsia="Times New Roman" w:hAnsi="Times New Roman" w:hint="default"/>
      </w:rPr>
    </w:lvl>
    <w:lvl w:ilvl="1" w:tplc="04240003" w:tentative="1">
      <w:start w:val="1"/>
      <w:numFmt w:val="bullet"/>
      <w:lvlText w:val="o"/>
      <w:lvlJc w:val="left"/>
      <w:pPr>
        <w:ind w:left="1260" w:hanging="360"/>
      </w:pPr>
      <w:rPr>
        <w:rFonts w:ascii="Courier New" w:hAnsi="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1" w15:restartNumberingAfterBreak="0">
    <w:nsid w:val="3B446561"/>
    <w:multiLevelType w:val="hybridMultilevel"/>
    <w:tmpl w:val="B86A46F4"/>
    <w:lvl w:ilvl="0" w:tplc="873A2CD2">
      <w:start w:val="2"/>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CB4808"/>
    <w:multiLevelType w:val="hybridMultilevel"/>
    <w:tmpl w:val="283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510A2"/>
    <w:multiLevelType w:val="hybridMultilevel"/>
    <w:tmpl w:val="E8442A5C"/>
    <w:lvl w:ilvl="0" w:tplc="44A285EA">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977138F"/>
    <w:multiLevelType w:val="hybridMultilevel"/>
    <w:tmpl w:val="37007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8D6DCC"/>
    <w:multiLevelType w:val="hybridMultilevel"/>
    <w:tmpl w:val="C19C1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07318E"/>
    <w:multiLevelType w:val="hybridMultilevel"/>
    <w:tmpl w:val="92E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82438"/>
    <w:multiLevelType w:val="hybridMultilevel"/>
    <w:tmpl w:val="835CFA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2C0468"/>
    <w:multiLevelType w:val="hybridMultilevel"/>
    <w:tmpl w:val="97E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96BBE"/>
    <w:multiLevelType w:val="hybridMultilevel"/>
    <w:tmpl w:val="AED47D60"/>
    <w:lvl w:ilvl="0" w:tplc="649A029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AF7D2C"/>
    <w:multiLevelType w:val="hybridMultilevel"/>
    <w:tmpl w:val="CE02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953B6"/>
    <w:multiLevelType w:val="hybridMultilevel"/>
    <w:tmpl w:val="5CC20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BF31146"/>
    <w:multiLevelType w:val="hybridMultilevel"/>
    <w:tmpl w:val="C0B80AC8"/>
    <w:lvl w:ilvl="0" w:tplc="96C6A8B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1786870"/>
    <w:multiLevelType w:val="hybridMultilevel"/>
    <w:tmpl w:val="52A880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232277C"/>
    <w:multiLevelType w:val="hybridMultilevel"/>
    <w:tmpl w:val="85EACE04"/>
    <w:lvl w:ilvl="0" w:tplc="0424000B">
      <w:start w:val="1"/>
      <w:numFmt w:val="bullet"/>
      <w:lvlText w:val=""/>
      <w:lvlJc w:val="left"/>
      <w:pPr>
        <w:ind w:left="1080" w:hanging="360"/>
      </w:pPr>
      <w:rPr>
        <w:rFonts w:ascii="Wingdings" w:hAnsi="Wingdings" w:cs="Wingding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15:restartNumberingAfterBreak="0">
    <w:nsid w:val="780E05F0"/>
    <w:multiLevelType w:val="hybridMultilevel"/>
    <w:tmpl w:val="CE3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B1C9E"/>
    <w:multiLevelType w:val="hybridMultilevel"/>
    <w:tmpl w:val="26AC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04DC8"/>
    <w:multiLevelType w:val="hybridMultilevel"/>
    <w:tmpl w:val="CC8E14B4"/>
    <w:lvl w:ilvl="0" w:tplc="8BA83BE2">
      <w:start w:val="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9"/>
  </w:num>
  <w:num w:numId="4">
    <w:abstractNumId w:val="28"/>
  </w:num>
  <w:num w:numId="5">
    <w:abstractNumId w:val="26"/>
  </w:num>
  <w:num w:numId="6">
    <w:abstractNumId w:val="36"/>
  </w:num>
  <w:num w:numId="7">
    <w:abstractNumId w:val="35"/>
  </w:num>
  <w:num w:numId="8">
    <w:abstractNumId w:val="5"/>
  </w:num>
  <w:num w:numId="9">
    <w:abstractNumId w:val="13"/>
  </w:num>
  <w:num w:numId="10">
    <w:abstractNumId w:val="22"/>
  </w:num>
  <w:num w:numId="11">
    <w:abstractNumId w:val="30"/>
  </w:num>
  <w:num w:numId="12">
    <w:abstractNumId w:val="8"/>
  </w:num>
  <w:num w:numId="13">
    <w:abstractNumId w:val="2"/>
  </w:num>
  <w:num w:numId="14">
    <w:abstractNumId w:val="14"/>
  </w:num>
  <w:num w:numId="15">
    <w:abstractNumId w:val="6"/>
  </w:num>
  <w:num w:numId="16">
    <w:abstractNumId w:val="27"/>
  </w:num>
  <w:num w:numId="17">
    <w:abstractNumId w:val="24"/>
  </w:num>
  <w:num w:numId="18">
    <w:abstractNumId w:val="31"/>
  </w:num>
  <w:num w:numId="19">
    <w:abstractNumId w:val="11"/>
  </w:num>
  <w:num w:numId="20">
    <w:abstractNumId w:val="4"/>
  </w:num>
  <w:num w:numId="21">
    <w:abstractNumId w:val="0"/>
  </w:num>
  <w:num w:numId="22">
    <w:abstractNumId w:val="7"/>
  </w:num>
  <w:num w:numId="23">
    <w:abstractNumId w:val="1"/>
  </w:num>
  <w:num w:numId="24">
    <w:abstractNumId w:val="15"/>
  </w:num>
  <w:num w:numId="25">
    <w:abstractNumId w:val="37"/>
  </w:num>
  <w:num w:numId="26">
    <w:abstractNumId w:val="17"/>
  </w:num>
  <w:num w:numId="27">
    <w:abstractNumId w:val="32"/>
  </w:num>
  <w:num w:numId="28">
    <w:abstractNumId w:val="29"/>
  </w:num>
  <w:num w:numId="29">
    <w:abstractNumId w:val="25"/>
  </w:num>
  <w:num w:numId="30">
    <w:abstractNumId w:val="18"/>
  </w:num>
  <w:num w:numId="31">
    <w:abstractNumId w:val="21"/>
  </w:num>
  <w:num w:numId="32">
    <w:abstractNumId w:val="23"/>
  </w:num>
  <w:num w:numId="33">
    <w:abstractNumId w:val="10"/>
  </w:num>
  <w:num w:numId="34">
    <w:abstractNumId w:val="19"/>
  </w:num>
  <w:num w:numId="35">
    <w:abstractNumId w:val="20"/>
  </w:num>
  <w:num w:numId="36">
    <w:abstractNumId w:val="12"/>
  </w:num>
  <w:num w:numId="37">
    <w:abstractNumId w:val="3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AD"/>
    <w:rsid w:val="00062833"/>
    <w:rsid w:val="000714EF"/>
    <w:rsid w:val="0008391D"/>
    <w:rsid w:val="000918AB"/>
    <w:rsid w:val="000B53CC"/>
    <w:rsid w:val="000C2E70"/>
    <w:rsid w:val="00107E53"/>
    <w:rsid w:val="00133244"/>
    <w:rsid w:val="001478F3"/>
    <w:rsid w:val="0017321F"/>
    <w:rsid w:val="00180817"/>
    <w:rsid w:val="001879E1"/>
    <w:rsid w:val="00193EDB"/>
    <w:rsid w:val="0019452B"/>
    <w:rsid w:val="00196761"/>
    <w:rsid w:val="001978FF"/>
    <w:rsid w:val="001A2DBC"/>
    <w:rsid w:val="001D077D"/>
    <w:rsid w:val="001D0F4A"/>
    <w:rsid w:val="001D1766"/>
    <w:rsid w:val="001D497F"/>
    <w:rsid w:val="001D7822"/>
    <w:rsid w:val="001E5619"/>
    <w:rsid w:val="00202B96"/>
    <w:rsid w:val="002279C2"/>
    <w:rsid w:val="00230AC9"/>
    <w:rsid w:val="00244B5E"/>
    <w:rsid w:val="00246C0A"/>
    <w:rsid w:val="002633DB"/>
    <w:rsid w:val="00264C66"/>
    <w:rsid w:val="00265F52"/>
    <w:rsid w:val="00267FCD"/>
    <w:rsid w:val="00297A39"/>
    <w:rsid w:val="002A2459"/>
    <w:rsid w:val="002E09C5"/>
    <w:rsid w:val="002E40F8"/>
    <w:rsid w:val="00300856"/>
    <w:rsid w:val="003157B1"/>
    <w:rsid w:val="00322D75"/>
    <w:rsid w:val="00334345"/>
    <w:rsid w:val="003463FB"/>
    <w:rsid w:val="003534FA"/>
    <w:rsid w:val="00391530"/>
    <w:rsid w:val="003A08F9"/>
    <w:rsid w:val="003C3894"/>
    <w:rsid w:val="003E00C5"/>
    <w:rsid w:val="003F3404"/>
    <w:rsid w:val="003F7443"/>
    <w:rsid w:val="004055CE"/>
    <w:rsid w:val="00416AED"/>
    <w:rsid w:val="00421DD5"/>
    <w:rsid w:val="0042328A"/>
    <w:rsid w:val="004954B5"/>
    <w:rsid w:val="004D5329"/>
    <w:rsid w:val="004E363D"/>
    <w:rsid w:val="004F0DA2"/>
    <w:rsid w:val="004F40F4"/>
    <w:rsid w:val="005171BD"/>
    <w:rsid w:val="0056464E"/>
    <w:rsid w:val="005811EB"/>
    <w:rsid w:val="00583B93"/>
    <w:rsid w:val="00585551"/>
    <w:rsid w:val="005B73C7"/>
    <w:rsid w:val="005F0EF3"/>
    <w:rsid w:val="00622D03"/>
    <w:rsid w:val="006360AA"/>
    <w:rsid w:val="006418A5"/>
    <w:rsid w:val="006479E0"/>
    <w:rsid w:val="006557ED"/>
    <w:rsid w:val="006561BB"/>
    <w:rsid w:val="00665CE1"/>
    <w:rsid w:val="00666B85"/>
    <w:rsid w:val="0067132C"/>
    <w:rsid w:val="00672FEB"/>
    <w:rsid w:val="006867EA"/>
    <w:rsid w:val="006A6D0D"/>
    <w:rsid w:val="006A7D1F"/>
    <w:rsid w:val="006C1C3D"/>
    <w:rsid w:val="006F3224"/>
    <w:rsid w:val="006F3CDC"/>
    <w:rsid w:val="006F4D06"/>
    <w:rsid w:val="006F5F2B"/>
    <w:rsid w:val="007036A8"/>
    <w:rsid w:val="00703CA3"/>
    <w:rsid w:val="00705276"/>
    <w:rsid w:val="00710933"/>
    <w:rsid w:val="00711A3C"/>
    <w:rsid w:val="00715FAA"/>
    <w:rsid w:val="00744D46"/>
    <w:rsid w:val="007577F1"/>
    <w:rsid w:val="00761E85"/>
    <w:rsid w:val="00763AB4"/>
    <w:rsid w:val="007868DA"/>
    <w:rsid w:val="00790A32"/>
    <w:rsid w:val="00794097"/>
    <w:rsid w:val="007D01F3"/>
    <w:rsid w:val="007E02EF"/>
    <w:rsid w:val="00800C0B"/>
    <w:rsid w:val="00802AD6"/>
    <w:rsid w:val="00806FCE"/>
    <w:rsid w:val="0081279C"/>
    <w:rsid w:val="0081448E"/>
    <w:rsid w:val="008255A6"/>
    <w:rsid w:val="00827C63"/>
    <w:rsid w:val="00845DE8"/>
    <w:rsid w:val="008735B6"/>
    <w:rsid w:val="008746B6"/>
    <w:rsid w:val="00875462"/>
    <w:rsid w:val="008A112F"/>
    <w:rsid w:val="008A7733"/>
    <w:rsid w:val="008C0EED"/>
    <w:rsid w:val="008D4E0A"/>
    <w:rsid w:val="008D5F34"/>
    <w:rsid w:val="008F2F94"/>
    <w:rsid w:val="008F3F64"/>
    <w:rsid w:val="008F58C0"/>
    <w:rsid w:val="008F64CA"/>
    <w:rsid w:val="00932C33"/>
    <w:rsid w:val="00935BD8"/>
    <w:rsid w:val="00944F30"/>
    <w:rsid w:val="0099237E"/>
    <w:rsid w:val="009C4CA2"/>
    <w:rsid w:val="009C5EAB"/>
    <w:rsid w:val="009D1ED3"/>
    <w:rsid w:val="009D3C30"/>
    <w:rsid w:val="009E63F2"/>
    <w:rsid w:val="00A056F7"/>
    <w:rsid w:val="00A32461"/>
    <w:rsid w:val="00A33FAE"/>
    <w:rsid w:val="00A40F61"/>
    <w:rsid w:val="00A455DB"/>
    <w:rsid w:val="00A46D20"/>
    <w:rsid w:val="00A470AB"/>
    <w:rsid w:val="00A83569"/>
    <w:rsid w:val="00A96957"/>
    <w:rsid w:val="00AA7ECD"/>
    <w:rsid w:val="00AD0E7A"/>
    <w:rsid w:val="00AD23D3"/>
    <w:rsid w:val="00AD7AF3"/>
    <w:rsid w:val="00AE562A"/>
    <w:rsid w:val="00AE71F0"/>
    <w:rsid w:val="00B355C1"/>
    <w:rsid w:val="00B858D1"/>
    <w:rsid w:val="00BA630E"/>
    <w:rsid w:val="00BB2EDD"/>
    <w:rsid w:val="00BB44D7"/>
    <w:rsid w:val="00BD21E6"/>
    <w:rsid w:val="00C20FCE"/>
    <w:rsid w:val="00C26A7F"/>
    <w:rsid w:val="00C52673"/>
    <w:rsid w:val="00C638FC"/>
    <w:rsid w:val="00C66566"/>
    <w:rsid w:val="00C719F9"/>
    <w:rsid w:val="00C71C6B"/>
    <w:rsid w:val="00C8482E"/>
    <w:rsid w:val="00C8550A"/>
    <w:rsid w:val="00D074A7"/>
    <w:rsid w:val="00D21801"/>
    <w:rsid w:val="00D2439B"/>
    <w:rsid w:val="00D33EA6"/>
    <w:rsid w:val="00D34D70"/>
    <w:rsid w:val="00D45F00"/>
    <w:rsid w:val="00D51053"/>
    <w:rsid w:val="00D8071C"/>
    <w:rsid w:val="00D836E1"/>
    <w:rsid w:val="00D84F31"/>
    <w:rsid w:val="00D9364D"/>
    <w:rsid w:val="00DC427A"/>
    <w:rsid w:val="00DF0E43"/>
    <w:rsid w:val="00E30373"/>
    <w:rsid w:val="00E35D30"/>
    <w:rsid w:val="00E36649"/>
    <w:rsid w:val="00E4473E"/>
    <w:rsid w:val="00E72FB9"/>
    <w:rsid w:val="00EB1D9E"/>
    <w:rsid w:val="00EC0F05"/>
    <w:rsid w:val="00EC26C2"/>
    <w:rsid w:val="00ED1E43"/>
    <w:rsid w:val="00EE6777"/>
    <w:rsid w:val="00F07DE7"/>
    <w:rsid w:val="00F23BAD"/>
    <w:rsid w:val="00F25185"/>
    <w:rsid w:val="00F45D85"/>
    <w:rsid w:val="00F51679"/>
    <w:rsid w:val="00F63338"/>
    <w:rsid w:val="00F7356E"/>
    <w:rsid w:val="00FA3CAE"/>
    <w:rsid w:val="00FC3146"/>
    <w:rsid w:val="00FC4564"/>
    <w:rsid w:val="00FE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D3B1"/>
  <w14:defaultImageDpi w14:val="330"/>
  <w15:docId w15:val="{B99EB0D7-5252-4214-BA37-D9A05518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666B85"/>
    <w:pPr>
      <w:spacing w:before="100" w:beforeAutospacing="1" w:after="100" w:afterAutospacing="1"/>
      <w:outlineLvl w:val="2"/>
    </w:pPr>
    <w:rPr>
      <w:rFonts w:ascii="Times New Roman" w:eastAsia="Times New Roman" w:hAnsi="Times New Roman" w:cs="Times New Roman"/>
      <w:b/>
      <w:bCs/>
      <w:sz w:val="27"/>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2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D0E7A"/>
    <w:pPr>
      <w:ind w:left="720"/>
      <w:contextualSpacing/>
    </w:pPr>
  </w:style>
  <w:style w:type="paragraph" w:styleId="Brezrazmikov">
    <w:name w:val="No Spacing"/>
    <w:uiPriority w:val="1"/>
    <w:qFormat/>
    <w:rsid w:val="00DC427A"/>
  </w:style>
  <w:style w:type="character" w:customStyle="1" w:styleId="Naslov3Znak">
    <w:name w:val="Naslov 3 Znak"/>
    <w:basedOn w:val="Privzetapisavaodstavka"/>
    <w:link w:val="Naslov3"/>
    <w:uiPriority w:val="9"/>
    <w:rsid w:val="00666B85"/>
    <w:rPr>
      <w:rFonts w:ascii="Times New Roman" w:eastAsia="Times New Roman" w:hAnsi="Times New Roman" w:cs="Times New Roman"/>
      <w:b/>
      <w:bCs/>
      <w:sz w:val="27"/>
      <w:szCs w:val="27"/>
      <w:lang w:val="sl-SI" w:eastAsia="sl-SI"/>
    </w:rPr>
  </w:style>
  <w:style w:type="character" w:customStyle="1" w:styleId="qu">
    <w:name w:val="qu"/>
    <w:basedOn w:val="Privzetapisavaodstavka"/>
    <w:rsid w:val="00666B85"/>
  </w:style>
  <w:style w:type="character" w:customStyle="1" w:styleId="gd">
    <w:name w:val="gd"/>
    <w:basedOn w:val="Privzetapisavaodstavka"/>
    <w:rsid w:val="00666B85"/>
  </w:style>
  <w:style w:type="character" w:customStyle="1" w:styleId="g3">
    <w:name w:val="g3"/>
    <w:basedOn w:val="Privzetapisavaodstavka"/>
    <w:rsid w:val="00666B85"/>
  </w:style>
  <w:style w:type="character" w:customStyle="1" w:styleId="hb">
    <w:name w:val="hb"/>
    <w:basedOn w:val="Privzetapisavaodstavka"/>
    <w:rsid w:val="00666B85"/>
  </w:style>
  <w:style w:type="character" w:customStyle="1" w:styleId="g2">
    <w:name w:val="g2"/>
    <w:basedOn w:val="Privzetapisavaodstavka"/>
    <w:rsid w:val="00666B85"/>
  </w:style>
  <w:style w:type="character" w:customStyle="1" w:styleId="gmaildefault">
    <w:name w:val="gmail_default"/>
    <w:basedOn w:val="Privzetapisavaodstavka"/>
    <w:rsid w:val="00666B85"/>
  </w:style>
  <w:style w:type="character" w:styleId="Hiperpovezava">
    <w:name w:val="Hyperlink"/>
    <w:basedOn w:val="Privzetapisavaodstavka"/>
    <w:uiPriority w:val="99"/>
    <w:unhideWhenUsed/>
    <w:rsid w:val="00666B85"/>
    <w:rPr>
      <w:color w:val="0000FF"/>
      <w:u w:val="single"/>
    </w:rPr>
  </w:style>
  <w:style w:type="paragraph" w:styleId="Besedilooblaka">
    <w:name w:val="Balloon Text"/>
    <w:basedOn w:val="Navaden"/>
    <w:link w:val="BesedilooblakaZnak"/>
    <w:uiPriority w:val="99"/>
    <w:semiHidden/>
    <w:unhideWhenUsed/>
    <w:rsid w:val="00666B8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6B85"/>
    <w:rPr>
      <w:rFonts w:ascii="Tahoma" w:hAnsi="Tahoma" w:cs="Tahoma"/>
      <w:sz w:val="16"/>
      <w:szCs w:val="16"/>
    </w:rPr>
  </w:style>
  <w:style w:type="character" w:styleId="SledenaHiperpovezava">
    <w:name w:val="FollowedHyperlink"/>
    <w:basedOn w:val="Privzetapisavaodstavka"/>
    <w:uiPriority w:val="99"/>
    <w:semiHidden/>
    <w:unhideWhenUsed/>
    <w:rsid w:val="003463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8908">
      <w:bodyDiv w:val="1"/>
      <w:marLeft w:val="0"/>
      <w:marRight w:val="0"/>
      <w:marTop w:val="0"/>
      <w:marBottom w:val="0"/>
      <w:divBdr>
        <w:top w:val="none" w:sz="0" w:space="0" w:color="auto"/>
        <w:left w:val="none" w:sz="0" w:space="0" w:color="auto"/>
        <w:bottom w:val="none" w:sz="0" w:space="0" w:color="auto"/>
        <w:right w:val="none" w:sz="0" w:space="0" w:color="auto"/>
      </w:divBdr>
      <w:divsChild>
        <w:div w:id="2114863738">
          <w:marLeft w:val="0"/>
          <w:marRight w:val="0"/>
          <w:marTop w:val="0"/>
          <w:marBottom w:val="0"/>
          <w:divBdr>
            <w:top w:val="none" w:sz="0" w:space="0" w:color="auto"/>
            <w:left w:val="none" w:sz="0" w:space="0" w:color="auto"/>
            <w:bottom w:val="none" w:sz="0" w:space="0" w:color="auto"/>
            <w:right w:val="none" w:sz="0" w:space="0" w:color="auto"/>
          </w:divBdr>
          <w:divsChild>
            <w:div w:id="1765296129">
              <w:marLeft w:val="0"/>
              <w:marRight w:val="0"/>
              <w:marTop w:val="0"/>
              <w:marBottom w:val="0"/>
              <w:divBdr>
                <w:top w:val="none" w:sz="0" w:space="0" w:color="auto"/>
                <w:left w:val="none" w:sz="0" w:space="0" w:color="auto"/>
                <w:bottom w:val="none" w:sz="0" w:space="0" w:color="auto"/>
                <w:right w:val="none" w:sz="0" w:space="0" w:color="auto"/>
              </w:divBdr>
            </w:div>
          </w:divsChild>
        </w:div>
        <w:div w:id="1982269546">
          <w:marLeft w:val="0"/>
          <w:marRight w:val="0"/>
          <w:marTop w:val="0"/>
          <w:marBottom w:val="0"/>
          <w:divBdr>
            <w:top w:val="none" w:sz="0" w:space="0" w:color="auto"/>
            <w:left w:val="none" w:sz="0" w:space="0" w:color="auto"/>
            <w:bottom w:val="none" w:sz="0" w:space="0" w:color="auto"/>
            <w:right w:val="none" w:sz="0" w:space="0" w:color="auto"/>
          </w:divBdr>
          <w:divsChild>
            <w:div w:id="1154250994">
              <w:marLeft w:val="0"/>
              <w:marRight w:val="0"/>
              <w:marTop w:val="0"/>
              <w:marBottom w:val="0"/>
              <w:divBdr>
                <w:top w:val="none" w:sz="0" w:space="0" w:color="auto"/>
                <w:left w:val="none" w:sz="0" w:space="0" w:color="auto"/>
                <w:bottom w:val="none" w:sz="0" w:space="0" w:color="auto"/>
                <w:right w:val="none" w:sz="0" w:space="0" w:color="auto"/>
              </w:divBdr>
              <w:divsChild>
                <w:div w:id="10033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783">
          <w:marLeft w:val="0"/>
          <w:marRight w:val="0"/>
          <w:marTop w:val="0"/>
          <w:marBottom w:val="0"/>
          <w:divBdr>
            <w:top w:val="none" w:sz="0" w:space="0" w:color="auto"/>
            <w:left w:val="none" w:sz="0" w:space="0" w:color="auto"/>
            <w:bottom w:val="none" w:sz="0" w:space="0" w:color="auto"/>
            <w:right w:val="none" w:sz="0" w:space="0" w:color="auto"/>
          </w:divBdr>
          <w:divsChild>
            <w:div w:id="1013066667">
              <w:marLeft w:val="0"/>
              <w:marRight w:val="0"/>
              <w:marTop w:val="0"/>
              <w:marBottom w:val="0"/>
              <w:divBdr>
                <w:top w:val="none" w:sz="0" w:space="0" w:color="auto"/>
                <w:left w:val="none" w:sz="0" w:space="0" w:color="auto"/>
                <w:bottom w:val="none" w:sz="0" w:space="0" w:color="auto"/>
                <w:right w:val="none" w:sz="0" w:space="0" w:color="auto"/>
              </w:divBdr>
            </w:div>
            <w:div w:id="1526096615">
              <w:marLeft w:val="0"/>
              <w:marRight w:val="0"/>
              <w:marTop w:val="0"/>
              <w:marBottom w:val="0"/>
              <w:divBdr>
                <w:top w:val="none" w:sz="0" w:space="0" w:color="auto"/>
                <w:left w:val="none" w:sz="0" w:space="0" w:color="auto"/>
                <w:bottom w:val="none" w:sz="0" w:space="0" w:color="auto"/>
                <w:right w:val="none" w:sz="0" w:space="0" w:color="auto"/>
              </w:divBdr>
            </w:div>
          </w:divsChild>
        </w:div>
        <w:div w:id="267200097">
          <w:marLeft w:val="0"/>
          <w:marRight w:val="0"/>
          <w:marTop w:val="0"/>
          <w:marBottom w:val="0"/>
          <w:divBdr>
            <w:top w:val="none" w:sz="0" w:space="0" w:color="auto"/>
            <w:left w:val="none" w:sz="0" w:space="0" w:color="auto"/>
            <w:bottom w:val="none" w:sz="0" w:space="0" w:color="auto"/>
            <w:right w:val="none" w:sz="0" w:space="0" w:color="auto"/>
          </w:divBdr>
          <w:divsChild>
            <w:div w:id="2121759766">
              <w:marLeft w:val="0"/>
              <w:marRight w:val="0"/>
              <w:marTop w:val="0"/>
              <w:marBottom w:val="0"/>
              <w:divBdr>
                <w:top w:val="none" w:sz="0" w:space="0" w:color="auto"/>
                <w:left w:val="none" w:sz="0" w:space="0" w:color="auto"/>
                <w:bottom w:val="none" w:sz="0" w:space="0" w:color="auto"/>
                <w:right w:val="none" w:sz="0" w:space="0" w:color="auto"/>
              </w:divBdr>
              <w:divsChild>
                <w:div w:id="1489979981">
                  <w:marLeft w:val="0"/>
                  <w:marRight w:val="0"/>
                  <w:marTop w:val="0"/>
                  <w:marBottom w:val="0"/>
                  <w:divBdr>
                    <w:top w:val="none" w:sz="0" w:space="0" w:color="auto"/>
                    <w:left w:val="none" w:sz="0" w:space="0" w:color="auto"/>
                    <w:bottom w:val="none" w:sz="0" w:space="0" w:color="auto"/>
                    <w:right w:val="none" w:sz="0" w:space="0" w:color="auto"/>
                  </w:divBdr>
                  <w:divsChild>
                    <w:div w:id="1612735964">
                      <w:marLeft w:val="0"/>
                      <w:marRight w:val="0"/>
                      <w:marTop w:val="0"/>
                      <w:marBottom w:val="0"/>
                      <w:divBdr>
                        <w:top w:val="none" w:sz="0" w:space="0" w:color="auto"/>
                        <w:left w:val="none" w:sz="0" w:space="0" w:color="auto"/>
                        <w:bottom w:val="none" w:sz="0" w:space="0" w:color="auto"/>
                        <w:right w:val="none" w:sz="0" w:space="0" w:color="auto"/>
                      </w:divBdr>
                      <w:divsChild>
                        <w:div w:id="1479296574">
                          <w:marLeft w:val="0"/>
                          <w:marRight w:val="0"/>
                          <w:marTop w:val="0"/>
                          <w:marBottom w:val="0"/>
                          <w:divBdr>
                            <w:top w:val="none" w:sz="0" w:space="0" w:color="auto"/>
                            <w:left w:val="none" w:sz="0" w:space="0" w:color="auto"/>
                            <w:bottom w:val="none" w:sz="0" w:space="0" w:color="auto"/>
                            <w:right w:val="none" w:sz="0" w:space="0" w:color="auto"/>
                          </w:divBdr>
                        </w:div>
                        <w:div w:id="1209955332">
                          <w:marLeft w:val="0"/>
                          <w:marRight w:val="0"/>
                          <w:marTop w:val="0"/>
                          <w:marBottom w:val="0"/>
                          <w:divBdr>
                            <w:top w:val="none" w:sz="0" w:space="0" w:color="auto"/>
                            <w:left w:val="none" w:sz="0" w:space="0" w:color="auto"/>
                            <w:bottom w:val="none" w:sz="0" w:space="0" w:color="auto"/>
                            <w:right w:val="none" w:sz="0" w:space="0" w:color="auto"/>
                          </w:divBdr>
                          <w:divsChild>
                            <w:div w:id="188494717">
                              <w:marLeft w:val="0"/>
                              <w:marRight w:val="0"/>
                              <w:marTop w:val="0"/>
                              <w:marBottom w:val="0"/>
                              <w:divBdr>
                                <w:top w:val="none" w:sz="0" w:space="0" w:color="auto"/>
                                <w:left w:val="none" w:sz="0" w:space="0" w:color="auto"/>
                                <w:bottom w:val="none" w:sz="0" w:space="0" w:color="auto"/>
                                <w:right w:val="none" w:sz="0" w:space="0" w:color="auto"/>
                              </w:divBdr>
                              <w:divsChild>
                                <w:div w:id="1687293949">
                                  <w:marLeft w:val="0"/>
                                  <w:marRight w:val="0"/>
                                  <w:marTop w:val="0"/>
                                  <w:marBottom w:val="0"/>
                                  <w:divBdr>
                                    <w:top w:val="none" w:sz="0" w:space="0" w:color="auto"/>
                                    <w:left w:val="none" w:sz="0" w:space="0" w:color="auto"/>
                                    <w:bottom w:val="none" w:sz="0" w:space="0" w:color="auto"/>
                                    <w:right w:val="none" w:sz="0" w:space="0" w:color="auto"/>
                                  </w:divBdr>
                                </w:div>
                                <w:div w:id="1647315066">
                                  <w:marLeft w:val="0"/>
                                  <w:marRight w:val="0"/>
                                  <w:marTop w:val="0"/>
                                  <w:marBottom w:val="0"/>
                                  <w:divBdr>
                                    <w:top w:val="none" w:sz="0" w:space="0" w:color="auto"/>
                                    <w:left w:val="none" w:sz="0" w:space="0" w:color="auto"/>
                                    <w:bottom w:val="none" w:sz="0" w:space="0" w:color="auto"/>
                                    <w:right w:val="none" w:sz="0" w:space="0" w:color="auto"/>
                                  </w:divBdr>
                                </w:div>
                                <w:div w:id="1284775989">
                                  <w:marLeft w:val="0"/>
                                  <w:marRight w:val="0"/>
                                  <w:marTop w:val="0"/>
                                  <w:marBottom w:val="0"/>
                                  <w:divBdr>
                                    <w:top w:val="none" w:sz="0" w:space="0" w:color="auto"/>
                                    <w:left w:val="none" w:sz="0" w:space="0" w:color="auto"/>
                                    <w:bottom w:val="none" w:sz="0" w:space="0" w:color="auto"/>
                                    <w:right w:val="none" w:sz="0" w:space="0" w:color="auto"/>
                                  </w:divBdr>
                                </w:div>
                                <w:div w:id="491219364">
                                  <w:marLeft w:val="0"/>
                                  <w:marRight w:val="0"/>
                                  <w:marTop w:val="0"/>
                                  <w:marBottom w:val="0"/>
                                  <w:divBdr>
                                    <w:top w:val="none" w:sz="0" w:space="0" w:color="auto"/>
                                    <w:left w:val="none" w:sz="0" w:space="0" w:color="auto"/>
                                    <w:bottom w:val="none" w:sz="0" w:space="0" w:color="auto"/>
                                    <w:right w:val="none" w:sz="0" w:space="0" w:color="auto"/>
                                  </w:divBdr>
                                </w:div>
                                <w:div w:id="1883248530">
                                  <w:marLeft w:val="0"/>
                                  <w:marRight w:val="0"/>
                                  <w:marTop w:val="0"/>
                                  <w:marBottom w:val="0"/>
                                  <w:divBdr>
                                    <w:top w:val="none" w:sz="0" w:space="0" w:color="auto"/>
                                    <w:left w:val="none" w:sz="0" w:space="0" w:color="auto"/>
                                    <w:bottom w:val="none" w:sz="0" w:space="0" w:color="auto"/>
                                    <w:right w:val="none" w:sz="0" w:space="0" w:color="auto"/>
                                  </w:divBdr>
                                </w:div>
                                <w:div w:id="1041832012">
                                  <w:marLeft w:val="0"/>
                                  <w:marRight w:val="0"/>
                                  <w:marTop w:val="0"/>
                                  <w:marBottom w:val="0"/>
                                  <w:divBdr>
                                    <w:top w:val="none" w:sz="0" w:space="0" w:color="auto"/>
                                    <w:left w:val="none" w:sz="0" w:space="0" w:color="auto"/>
                                    <w:bottom w:val="none" w:sz="0" w:space="0" w:color="auto"/>
                                    <w:right w:val="none" w:sz="0" w:space="0" w:color="auto"/>
                                  </w:divBdr>
                                </w:div>
                                <w:div w:id="437021007">
                                  <w:marLeft w:val="0"/>
                                  <w:marRight w:val="0"/>
                                  <w:marTop w:val="0"/>
                                  <w:marBottom w:val="0"/>
                                  <w:divBdr>
                                    <w:top w:val="none" w:sz="0" w:space="0" w:color="auto"/>
                                    <w:left w:val="none" w:sz="0" w:space="0" w:color="auto"/>
                                    <w:bottom w:val="none" w:sz="0" w:space="0" w:color="auto"/>
                                    <w:right w:val="none" w:sz="0" w:space="0" w:color="auto"/>
                                  </w:divBdr>
                                </w:div>
                                <w:div w:id="904995136">
                                  <w:marLeft w:val="0"/>
                                  <w:marRight w:val="0"/>
                                  <w:marTop w:val="0"/>
                                  <w:marBottom w:val="0"/>
                                  <w:divBdr>
                                    <w:top w:val="none" w:sz="0" w:space="0" w:color="auto"/>
                                    <w:left w:val="none" w:sz="0" w:space="0" w:color="auto"/>
                                    <w:bottom w:val="none" w:sz="0" w:space="0" w:color="auto"/>
                                    <w:right w:val="none" w:sz="0" w:space="0" w:color="auto"/>
                                  </w:divBdr>
                                </w:div>
                                <w:div w:id="475923218">
                                  <w:marLeft w:val="0"/>
                                  <w:marRight w:val="0"/>
                                  <w:marTop w:val="0"/>
                                  <w:marBottom w:val="0"/>
                                  <w:divBdr>
                                    <w:top w:val="none" w:sz="0" w:space="0" w:color="auto"/>
                                    <w:left w:val="none" w:sz="0" w:space="0" w:color="auto"/>
                                    <w:bottom w:val="none" w:sz="0" w:space="0" w:color="auto"/>
                                    <w:right w:val="none" w:sz="0" w:space="0" w:color="auto"/>
                                  </w:divBdr>
                                </w:div>
                                <w:div w:id="1242450972">
                                  <w:marLeft w:val="0"/>
                                  <w:marRight w:val="0"/>
                                  <w:marTop w:val="0"/>
                                  <w:marBottom w:val="0"/>
                                  <w:divBdr>
                                    <w:top w:val="none" w:sz="0" w:space="0" w:color="auto"/>
                                    <w:left w:val="none" w:sz="0" w:space="0" w:color="auto"/>
                                    <w:bottom w:val="none" w:sz="0" w:space="0" w:color="auto"/>
                                    <w:right w:val="none" w:sz="0" w:space="0" w:color="auto"/>
                                  </w:divBdr>
                                </w:div>
                                <w:div w:id="18430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993183">
      <w:bodyDiv w:val="1"/>
      <w:marLeft w:val="0"/>
      <w:marRight w:val="0"/>
      <w:marTop w:val="0"/>
      <w:marBottom w:val="0"/>
      <w:divBdr>
        <w:top w:val="none" w:sz="0" w:space="0" w:color="auto"/>
        <w:left w:val="none" w:sz="0" w:space="0" w:color="auto"/>
        <w:bottom w:val="none" w:sz="0" w:space="0" w:color="auto"/>
        <w:right w:val="none" w:sz="0" w:space="0" w:color="auto"/>
      </w:divBdr>
      <w:divsChild>
        <w:div w:id="1800033099">
          <w:marLeft w:val="0"/>
          <w:marRight w:val="0"/>
          <w:marTop w:val="0"/>
          <w:marBottom w:val="0"/>
          <w:divBdr>
            <w:top w:val="none" w:sz="0" w:space="0" w:color="auto"/>
            <w:left w:val="none" w:sz="0" w:space="0" w:color="auto"/>
            <w:bottom w:val="none" w:sz="0" w:space="0" w:color="auto"/>
            <w:right w:val="none" w:sz="0" w:space="0" w:color="auto"/>
          </w:divBdr>
          <w:divsChild>
            <w:div w:id="1730496573">
              <w:marLeft w:val="0"/>
              <w:marRight w:val="0"/>
              <w:marTop w:val="0"/>
              <w:marBottom w:val="0"/>
              <w:divBdr>
                <w:top w:val="none" w:sz="0" w:space="0" w:color="auto"/>
                <w:left w:val="none" w:sz="0" w:space="0" w:color="auto"/>
                <w:bottom w:val="none" w:sz="0" w:space="0" w:color="auto"/>
                <w:right w:val="none" w:sz="0" w:space="0" w:color="auto"/>
              </w:divBdr>
            </w:div>
          </w:divsChild>
        </w:div>
        <w:div w:id="1507205510">
          <w:marLeft w:val="0"/>
          <w:marRight w:val="0"/>
          <w:marTop w:val="0"/>
          <w:marBottom w:val="0"/>
          <w:divBdr>
            <w:top w:val="none" w:sz="0" w:space="0" w:color="auto"/>
            <w:left w:val="none" w:sz="0" w:space="0" w:color="auto"/>
            <w:bottom w:val="none" w:sz="0" w:space="0" w:color="auto"/>
            <w:right w:val="none" w:sz="0" w:space="0" w:color="auto"/>
          </w:divBdr>
          <w:divsChild>
            <w:div w:id="1895194800">
              <w:marLeft w:val="0"/>
              <w:marRight w:val="0"/>
              <w:marTop w:val="0"/>
              <w:marBottom w:val="0"/>
              <w:divBdr>
                <w:top w:val="none" w:sz="0" w:space="0" w:color="auto"/>
                <w:left w:val="none" w:sz="0" w:space="0" w:color="auto"/>
                <w:bottom w:val="none" w:sz="0" w:space="0" w:color="auto"/>
                <w:right w:val="none" w:sz="0" w:space="0" w:color="auto"/>
              </w:divBdr>
              <w:divsChild>
                <w:div w:id="9723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6387">
          <w:marLeft w:val="0"/>
          <w:marRight w:val="0"/>
          <w:marTop w:val="0"/>
          <w:marBottom w:val="0"/>
          <w:divBdr>
            <w:top w:val="none" w:sz="0" w:space="0" w:color="auto"/>
            <w:left w:val="none" w:sz="0" w:space="0" w:color="auto"/>
            <w:bottom w:val="none" w:sz="0" w:space="0" w:color="auto"/>
            <w:right w:val="none" w:sz="0" w:space="0" w:color="auto"/>
          </w:divBdr>
          <w:divsChild>
            <w:div w:id="373579728">
              <w:marLeft w:val="0"/>
              <w:marRight w:val="0"/>
              <w:marTop w:val="0"/>
              <w:marBottom w:val="0"/>
              <w:divBdr>
                <w:top w:val="none" w:sz="0" w:space="0" w:color="auto"/>
                <w:left w:val="none" w:sz="0" w:space="0" w:color="auto"/>
                <w:bottom w:val="none" w:sz="0" w:space="0" w:color="auto"/>
                <w:right w:val="none" w:sz="0" w:space="0" w:color="auto"/>
              </w:divBdr>
            </w:div>
            <w:div w:id="1197548727">
              <w:marLeft w:val="0"/>
              <w:marRight w:val="0"/>
              <w:marTop w:val="0"/>
              <w:marBottom w:val="0"/>
              <w:divBdr>
                <w:top w:val="none" w:sz="0" w:space="0" w:color="auto"/>
                <w:left w:val="none" w:sz="0" w:space="0" w:color="auto"/>
                <w:bottom w:val="none" w:sz="0" w:space="0" w:color="auto"/>
                <w:right w:val="none" w:sz="0" w:space="0" w:color="auto"/>
              </w:divBdr>
            </w:div>
          </w:divsChild>
        </w:div>
        <w:div w:id="1634752723">
          <w:marLeft w:val="0"/>
          <w:marRight w:val="0"/>
          <w:marTop w:val="0"/>
          <w:marBottom w:val="0"/>
          <w:divBdr>
            <w:top w:val="none" w:sz="0" w:space="0" w:color="auto"/>
            <w:left w:val="none" w:sz="0" w:space="0" w:color="auto"/>
            <w:bottom w:val="none" w:sz="0" w:space="0" w:color="auto"/>
            <w:right w:val="none" w:sz="0" w:space="0" w:color="auto"/>
          </w:divBdr>
          <w:divsChild>
            <w:div w:id="2010984984">
              <w:marLeft w:val="0"/>
              <w:marRight w:val="0"/>
              <w:marTop w:val="0"/>
              <w:marBottom w:val="0"/>
              <w:divBdr>
                <w:top w:val="none" w:sz="0" w:space="0" w:color="auto"/>
                <w:left w:val="none" w:sz="0" w:space="0" w:color="auto"/>
                <w:bottom w:val="none" w:sz="0" w:space="0" w:color="auto"/>
                <w:right w:val="none" w:sz="0" w:space="0" w:color="auto"/>
              </w:divBdr>
              <w:divsChild>
                <w:div w:id="101346041">
                  <w:marLeft w:val="0"/>
                  <w:marRight w:val="0"/>
                  <w:marTop w:val="0"/>
                  <w:marBottom w:val="0"/>
                  <w:divBdr>
                    <w:top w:val="none" w:sz="0" w:space="0" w:color="auto"/>
                    <w:left w:val="none" w:sz="0" w:space="0" w:color="auto"/>
                    <w:bottom w:val="none" w:sz="0" w:space="0" w:color="auto"/>
                    <w:right w:val="none" w:sz="0" w:space="0" w:color="auto"/>
                  </w:divBdr>
                  <w:divsChild>
                    <w:div w:id="205025211">
                      <w:marLeft w:val="0"/>
                      <w:marRight w:val="0"/>
                      <w:marTop w:val="0"/>
                      <w:marBottom w:val="0"/>
                      <w:divBdr>
                        <w:top w:val="none" w:sz="0" w:space="0" w:color="auto"/>
                        <w:left w:val="none" w:sz="0" w:space="0" w:color="auto"/>
                        <w:bottom w:val="none" w:sz="0" w:space="0" w:color="auto"/>
                        <w:right w:val="none" w:sz="0" w:space="0" w:color="auto"/>
                      </w:divBdr>
                      <w:divsChild>
                        <w:div w:id="704066603">
                          <w:marLeft w:val="0"/>
                          <w:marRight w:val="0"/>
                          <w:marTop w:val="0"/>
                          <w:marBottom w:val="0"/>
                          <w:divBdr>
                            <w:top w:val="none" w:sz="0" w:space="0" w:color="auto"/>
                            <w:left w:val="none" w:sz="0" w:space="0" w:color="auto"/>
                            <w:bottom w:val="none" w:sz="0" w:space="0" w:color="auto"/>
                            <w:right w:val="none" w:sz="0" w:space="0" w:color="auto"/>
                          </w:divBdr>
                        </w:div>
                        <w:div w:id="1876116819">
                          <w:marLeft w:val="0"/>
                          <w:marRight w:val="0"/>
                          <w:marTop w:val="0"/>
                          <w:marBottom w:val="0"/>
                          <w:divBdr>
                            <w:top w:val="none" w:sz="0" w:space="0" w:color="auto"/>
                            <w:left w:val="none" w:sz="0" w:space="0" w:color="auto"/>
                            <w:bottom w:val="none" w:sz="0" w:space="0" w:color="auto"/>
                            <w:right w:val="none" w:sz="0" w:space="0" w:color="auto"/>
                          </w:divBdr>
                          <w:divsChild>
                            <w:div w:id="557667497">
                              <w:marLeft w:val="0"/>
                              <w:marRight w:val="0"/>
                              <w:marTop w:val="0"/>
                              <w:marBottom w:val="0"/>
                              <w:divBdr>
                                <w:top w:val="none" w:sz="0" w:space="0" w:color="auto"/>
                                <w:left w:val="none" w:sz="0" w:space="0" w:color="auto"/>
                                <w:bottom w:val="none" w:sz="0" w:space="0" w:color="auto"/>
                                <w:right w:val="none" w:sz="0" w:space="0" w:color="auto"/>
                              </w:divBdr>
                              <w:divsChild>
                                <w:div w:id="1513303746">
                                  <w:marLeft w:val="0"/>
                                  <w:marRight w:val="0"/>
                                  <w:marTop w:val="0"/>
                                  <w:marBottom w:val="0"/>
                                  <w:divBdr>
                                    <w:top w:val="none" w:sz="0" w:space="0" w:color="auto"/>
                                    <w:left w:val="none" w:sz="0" w:space="0" w:color="auto"/>
                                    <w:bottom w:val="none" w:sz="0" w:space="0" w:color="auto"/>
                                    <w:right w:val="none" w:sz="0" w:space="0" w:color="auto"/>
                                  </w:divBdr>
                                </w:div>
                                <w:div w:id="1355308769">
                                  <w:marLeft w:val="0"/>
                                  <w:marRight w:val="0"/>
                                  <w:marTop w:val="0"/>
                                  <w:marBottom w:val="0"/>
                                  <w:divBdr>
                                    <w:top w:val="none" w:sz="0" w:space="0" w:color="auto"/>
                                    <w:left w:val="none" w:sz="0" w:space="0" w:color="auto"/>
                                    <w:bottom w:val="none" w:sz="0" w:space="0" w:color="auto"/>
                                    <w:right w:val="none" w:sz="0" w:space="0" w:color="auto"/>
                                  </w:divBdr>
                                </w:div>
                                <w:div w:id="1867014155">
                                  <w:marLeft w:val="0"/>
                                  <w:marRight w:val="0"/>
                                  <w:marTop w:val="0"/>
                                  <w:marBottom w:val="0"/>
                                  <w:divBdr>
                                    <w:top w:val="none" w:sz="0" w:space="0" w:color="auto"/>
                                    <w:left w:val="none" w:sz="0" w:space="0" w:color="auto"/>
                                    <w:bottom w:val="none" w:sz="0" w:space="0" w:color="auto"/>
                                    <w:right w:val="none" w:sz="0" w:space="0" w:color="auto"/>
                                  </w:divBdr>
                                </w:div>
                                <w:div w:id="807406289">
                                  <w:marLeft w:val="0"/>
                                  <w:marRight w:val="0"/>
                                  <w:marTop w:val="0"/>
                                  <w:marBottom w:val="0"/>
                                  <w:divBdr>
                                    <w:top w:val="none" w:sz="0" w:space="0" w:color="auto"/>
                                    <w:left w:val="none" w:sz="0" w:space="0" w:color="auto"/>
                                    <w:bottom w:val="none" w:sz="0" w:space="0" w:color="auto"/>
                                    <w:right w:val="none" w:sz="0" w:space="0" w:color="auto"/>
                                  </w:divBdr>
                                </w:div>
                                <w:div w:id="1867865547">
                                  <w:marLeft w:val="0"/>
                                  <w:marRight w:val="0"/>
                                  <w:marTop w:val="0"/>
                                  <w:marBottom w:val="0"/>
                                  <w:divBdr>
                                    <w:top w:val="none" w:sz="0" w:space="0" w:color="auto"/>
                                    <w:left w:val="none" w:sz="0" w:space="0" w:color="auto"/>
                                    <w:bottom w:val="none" w:sz="0" w:space="0" w:color="auto"/>
                                    <w:right w:val="none" w:sz="0" w:space="0" w:color="auto"/>
                                  </w:divBdr>
                                </w:div>
                                <w:div w:id="1732920098">
                                  <w:marLeft w:val="0"/>
                                  <w:marRight w:val="0"/>
                                  <w:marTop w:val="0"/>
                                  <w:marBottom w:val="0"/>
                                  <w:divBdr>
                                    <w:top w:val="none" w:sz="0" w:space="0" w:color="auto"/>
                                    <w:left w:val="none" w:sz="0" w:space="0" w:color="auto"/>
                                    <w:bottom w:val="none" w:sz="0" w:space="0" w:color="auto"/>
                                    <w:right w:val="none" w:sz="0" w:space="0" w:color="auto"/>
                                  </w:divBdr>
                                </w:div>
                                <w:div w:id="501700883">
                                  <w:marLeft w:val="0"/>
                                  <w:marRight w:val="0"/>
                                  <w:marTop w:val="0"/>
                                  <w:marBottom w:val="0"/>
                                  <w:divBdr>
                                    <w:top w:val="none" w:sz="0" w:space="0" w:color="auto"/>
                                    <w:left w:val="none" w:sz="0" w:space="0" w:color="auto"/>
                                    <w:bottom w:val="none" w:sz="0" w:space="0" w:color="auto"/>
                                    <w:right w:val="none" w:sz="0" w:space="0" w:color="auto"/>
                                  </w:divBdr>
                                </w:div>
                                <w:div w:id="1162618934">
                                  <w:marLeft w:val="0"/>
                                  <w:marRight w:val="0"/>
                                  <w:marTop w:val="0"/>
                                  <w:marBottom w:val="0"/>
                                  <w:divBdr>
                                    <w:top w:val="none" w:sz="0" w:space="0" w:color="auto"/>
                                    <w:left w:val="none" w:sz="0" w:space="0" w:color="auto"/>
                                    <w:bottom w:val="none" w:sz="0" w:space="0" w:color="auto"/>
                                    <w:right w:val="none" w:sz="0" w:space="0" w:color="auto"/>
                                  </w:divBdr>
                                </w:div>
                                <w:div w:id="1170830729">
                                  <w:marLeft w:val="0"/>
                                  <w:marRight w:val="0"/>
                                  <w:marTop w:val="0"/>
                                  <w:marBottom w:val="0"/>
                                  <w:divBdr>
                                    <w:top w:val="none" w:sz="0" w:space="0" w:color="auto"/>
                                    <w:left w:val="none" w:sz="0" w:space="0" w:color="auto"/>
                                    <w:bottom w:val="none" w:sz="0" w:space="0" w:color="auto"/>
                                    <w:right w:val="none" w:sz="0" w:space="0" w:color="auto"/>
                                  </w:divBdr>
                                </w:div>
                                <w:div w:id="935330798">
                                  <w:marLeft w:val="0"/>
                                  <w:marRight w:val="0"/>
                                  <w:marTop w:val="0"/>
                                  <w:marBottom w:val="0"/>
                                  <w:divBdr>
                                    <w:top w:val="none" w:sz="0" w:space="0" w:color="auto"/>
                                    <w:left w:val="none" w:sz="0" w:space="0" w:color="auto"/>
                                    <w:bottom w:val="none" w:sz="0" w:space="0" w:color="auto"/>
                                    <w:right w:val="none" w:sz="0" w:space="0" w:color="auto"/>
                                  </w:divBdr>
                                </w:div>
                                <w:div w:id="1249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0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d3B-TgHzBRw" TargetMode="External"/><Relationship Id="rId18" Type="http://schemas.openxmlformats.org/officeDocument/2006/relationships/hyperlink" Target="https://www.youtube.com/watch?v=b6iJh3MuxIg" TargetMode="External"/><Relationship Id="rId3" Type="http://schemas.openxmlformats.org/officeDocument/2006/relationships/customXml" Target="../customXml/item3.xml"/><Relationship Id="rId21" Type="http://schemas.openxmlformats.org/officeDocument/2006/relationships/hyperlink" Target="https://www.youtube.com/watch?v=m27Cck_LGHc" TargetMode="External"/><Relationship Id="rId7" Type="http://schemas.openxmlformats.org/officeDocument/2006/relationships/settings" Target="settings.xml"/><Relationship Id="rId12" Type="http://schemas.openxmlformats.org/officeDocument/2006/relationships/hyperlink" Target="https://www.youtube.com/watch?v=rhuIhra8kXs&amp;fbclid=IwAR0fj5G8eY0pE56mXGVUwuNnbV-sY_cth2dCZRq_AlUgOfWbl0NPV-OIFjw" TargetMode="External"/><Relationship Id="rId17" Type="http://schemas.openxmlformats.org/officeDocument/2006/relationships/hyperlink" Target="https://www.youtube.com/watch?v=qqg6-lt4IpM&amp;t=1s" TargetMode="External"/><Relationship Id="rId2" Type="http://schemas.openxmlformats.org/officeDocument/2006/relationships/customXml" Target="../customXml/item2.xml"/><Relationship Id="rId16" Type="http://schemas.openxmlformats.org/officeDocument/2006/relationships/hyperlink" Target="https://otroski.rtvslo.si/infodrom/prispevek/1780" TargetMode="External"/><Relationship Id="rId20" Type="http://schemas.openxmlformats.org/officeDocument/2006/relationships/hyperlink" Target="https://learnenglishkids.britishcouncil.org/word-games/roo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aktivne-vaje.si/matematika/mat_100/racunam_do_100_sestevanje.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lilibi.si/solska-ulica/slovenscina/dezela-abc/pisane-crke" TargetMode="Externa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youtube.com/watch?v=OnQHO2uX1pA"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99EF9A75F985458E74ADC7C24B8870" ma:contentTypeVersion="8" ma:contentTypeDescription="Ustvari nov dokument." ma:contentTypeScope="" ma:versionID="9e13f1764ddbe66ccb1f7f807ca887bb">
  <xsd:schema xmlns:xsd="http://www.w3.org/2001/XMLSchema" xmlns:xs="http://www.w3.org/2001/XMLSchema" xmlns:p="http://schemas.microsoft.com/office/2006/metadata/properties" xmlns:ns3="b674d4da-82ba-4ae7-a4ba-fe357e3f7ba6" targetNamespace="http://schemas.microsoft.com/office/2006/metadata/properties" ma:root="true" ma:fieldsID="5f169484ff48d2e9c7b945773d615145" ns3:_="">
    <xsd:import namespace="b674d4da-82ba-4ae7-a4ba-fe357e3f7b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4d4da-82ba-4ae7-a4ba-fe357e3f7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68B38C-4942-4467-9E31-6869D9F5ED1C}">
  <ds:schemaRefs>
    <ds:schemaRef ds:uri="http://schemas.microsoft.com/sharepoint/v3/contenttype/forms"/>
  </ds:schemaRefs>
</ds:datastoreItem>
</file>

<file path=customXml/itemProps2.xml><?xml version="1.0" encoding="utf-8"?>
<ds:datastoreItem xmlns:ds="http://schemas.openxmlformats.org/officeDocument/2006/customXml" ds:itemID="{659DDFF4-E8B9-4E00-8A4F-7DE16AA64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4d4da-82ba-4ae7-a4ba-fe357e3f7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8C16D-DC79-494E-A616-EAADA5CBC4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CE7E4E-8910-4627-BA29-6C19B429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924</Words>
  <Characters>5269</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 Tomazic</dc:creator>
  <cp:lastModifiedBy>admin</cp:lastModifiedBy>
  <cp:revision>13</cp:revision>
  <cp:lastPrinted>2020-03-13T07:01:00Z</cp:lastPrinted>
  <dcterms:created xsi:type="dcterms:W3CDTF">2020-04-16T21:59:00Z</dcterms:created>
  <dcterms:modified xsi:type="dcterms:W3CDTF">2020-04-17T07:45:00Z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0x010100FF99EF9A75F985458E74ADC7C24B8870</vt:lpwstr>
  </property>
</Properties>
</file>