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EB" w:rsidRPr="00EA7538" w:rsidRDefault="00567828" w:rsidP="006646EB">
      <w:pPr>
        <w:pStyle w:val="Naslov1"/>
        <w:rPr>
          <w:b/>
        </w:rPr>
      </w:pPr>
      <w:r w:rsidRPr="00EA7538">
        <w:rPr>
          <w:b/>
        </w:rPr>
        <w:t>2. T</w:t>
      </w:r>
      <w:r w:rsidR="00EA7538" w:rsidRPr="00EA7538">
        <w:rPr>
          <w:b/>
        </w:rPr>
        <w:t xml:space="preserve"> (6. 4. -10</w:t>
      </w:r>
      <w:r w:rsidR="009B28A8" w:rsidRPr="00EA7538">
        <w:rPr>
          <w:b/>
        </w:rPr>
        <w:t>. 4.)</w:t>
      </w:r>
    </w:p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2437"/>
        <w:gridCol w:w="12442"/>
      </w:tblGrid>
      <w:tr w:rsidR="006646EB" w:rsidRPr="00827471" w:rsidTr="007A6978">
        <w:tc>
          <w:tcPr>
            <w:tcW w:w="2437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442" w:type="dxa"/>
          </w:tcPr>
          <w:p w:rsidR="00937091" w:rsidRPr="00B2700A" w:rsidRDefault="00937091" w:rsidP="00937091">
            <w:r w:rsidRPr="00937091">
              <w:rPr>
                <w:b/>
              </w:rPr>
              <w:t>MALA IN VELIKA PISANA ČRKA</w:t>
            </w:r>
            <w:r w:rsidR="00B2700A">
              <w:rPr>
                <w:b/>
              </w:rPr>
              <w:t xml:space="preserve"> t</w:t>
            </w:r>
            <w:r w:rsidRPr="00937091">
              <w:rPr>
                <w:b/>
              </w:rPr>
              <w:t xml:space="preserve"> </w:t>
            </w:r>
            <w:r>
              <w:t xml:space="preserve">(Reši naloge v </w:t>
            </w:r>
            <w:r w:rsidRPr="00937091">
              <w:rPr>
                <w:bCs/>
              </w:rPr>
              <w:t>DZO 2/106, 107</w:t>
            </w:r>
            <w:r>
              <w:t>. V zvezek zapiši</w:t>
            </w:r>
            <w:r w:rsidRPr="007B7973">
              <w:t xml:space="preserve"> po 2 vr</w:t>
            </w:r>
            <w:r>
              <w:t xml:space="preserve">sti male in velike pisane črke T ter povedi: </w:t>
            </w:r>
            <w:r w:rsidRPr="00937091">
              <w:rPr>
                <w:i/>
              </w:rPr>
              <w:t>Naše letalo leti v Temenico. Za novo leto ne vozim avta. Stela teče v šolo. Ali žolna leti? Vilma, ti loviš!</w:t>
            </w:r>
            <w:r w:rsidRPr="00937091">
              <w:t>)</w:t>
            </w:r>
            <w:bookmarkStart w:id="0" w:name="_GoBack"/>
            <w:bookmarkEnd w:id="0"/>
          </w:p>
          <w:p w:rsidR="00937091" w:rsidRPr="00937091" w:rsidRDefault="00937091" w:rsidP="00937091">
            <w:pPr>
              <w:rPr>
                <w:color w:val="7030A0"/>
              </w:rPr>
            </w:pPr>
            <w:r>
              <w:rPr>
                <w:b/>
              </w:rPr>
              <w:t>SKRBIM</w:t>
            </w:r>
            <w:r w:rsidRPr="00421DD5">
              <w:rPr>
                <w:b/>
              </w:rPr>
              <w:t xml:space="preserve"> ZA OKOLJE</w:t>
            </w:r>
            <w:r w:rsidRPr="00421DD5">
              <w:t xml:space="preserve"> – bra</w:t>
            </w:r>
            <w:r>
              <w:t>nje in razčlenjevanje besedila (Reši naloge v</w:t>
            </w:r>
            <w:r w:rsidRPr="00421DD5">
              <w:t xml:space="preserve"> DZ, str. 36 – 38</w:t>
            </w:r>
            <w:r>
              <w:t>.)</w:t>
            </w:r>
          </w:p>
          <w:p w:rsidR="00937091" w:rsidRDefault="00937091" w:rsidP="00937091">
            <w:pPr>
              <w:rPr>
                <w:rFonts w:eastAsia="Times New Roman" w:cstheme="minorHAnsi"/>
                <w:lang w:eastAsia="sl-SI"/>
              </w:rPr>
            </w:pPr>
            <w:r w:rsidRPr="00DD5937">
              <w:rPr>
                <w:rFonts w:eastAsia="Times New Roman" w:cstheme="minorHAnsi"/>
                <w:b/>
                <w:lang w:eastAsia="sl-SI"/>
              </w:rPr>
              <w:t>LUTK</w:t>
            </w:r>
            <w:r w:rsidR="00B2700A">
              <w:rPr>
                <w:rFonts w:eastAsia="Times New Roman" w:cstheme="minorHAnsi"/>
                <w:b/>
                <w:lang w:eastAsia="sl-SI"/>
              </w:rPr>
              <w:t>OVNA PRIPOVEDNA PREDSTAVA: Zlati ključek</w:t>
            </w:r>
            <w:r w:rsidRPr="00DD5937">
              <w:rPr>
                <w:rFonts w:eastAsia="Times New Roman" w:cstheme="minorHAnsi"/>
                <w:lang w:eastAsia="sl-SI"/>
              </w:rPr>
              <w:t xml:space="preserve"> (Oglej si lutkovno predstavo, še prej pa si za prigrizek med gledanjem pripravi kakšno sadje.) Povezava: </w:t>
            </w:r>
            <w:hyperlink r:id="rId5" w:history="1">
              <w:r w:rsidR="00B2700A" w:rsidRPr="004C3C72">
                <w:rPr>
                  <w:rStyle w:val="Hiperpovezava"/>
                  <w:rFonts w:eastAsia="Times New Roman" w:cstheme="minorHAnsi"/>
                  <w:lang w:eastAsia="sl-SI"/>
                </w:rPr>
                <w:t>https://4d.rtvslo.si/arhiv/lutkovne-nanizanke-in-predstave/174542598</w:t>
              </w:r>
            </w:hyperlink>
          </w:p>
          <w:p w:rsidR="00937091" w:rsidRPr="00421DD5" w:rsidRDefault="00937091" w:rsidP="00937091">
            <w:r w:rsidRPr="00421DD5">
              <w:rPr>
                <w:b/>
              </w:rPr>
              <w:t>ZBIRAM PAPIR</w:t>
            </w:r>
            <w:r w:rsidRPr="00421DD5">
              <w:t xml:space="preserve"> – tvorjenje besedila ob </w:t>
            </w:r>
            <w:r>
              <w:t>nizu slik (O</w:t>
            </w:r>
            <w:r w:rsidRPr="00421DD5">
              <w:t>glej si slike v  DZ, str. 39 in sestavi zgodbo</w:t>
            </w:r>
            <w:r w:rsidR="00F578C2">
              <w:t>. Zapiši od 8-10 povedi.</w:t>
            </w:r>
            <w:r>
              <w:t>)</w:t>
            </w:r>
          </w:p>
          <w:p w:rsidR="006129C6" w:rsidRDefault="00B2700A" w:rsidP="00570310">
            <w:pPr>
              <w:rPr>
                <w:rStyle w:val="header-title"/>
              </w:rPr>
            </w:pPr>
            <w:r>
              <w:rPr>
                <w:b/>
              </w:rPr>
              <w:t xml:space="preserve">MALA IN VELIKA PISANA ČRKA k </w:t>
            </w:r>
            <w:r>
              <w:t xml:space="preserve">(Reši naloge v </w:t>
            </w:r>
            <w:r w:rsidRPr="00937091">
              <w:rPr>
                <w:bCs/>
              </w:rPr>
              <w:t>DZO 2/106, 107</w:t>
            </w:r>
            <w:r>
              <w:t>. V zvezek zapiši</w:t>
            </w:r>
            <w:r w:rsidRPr="007B7973">
              <w:t xml:space="preserve"> po 2 vr</w:t>
            </w:r>
            <w:r>
              <w:t xml:space="preserve">sti male in velike pisane črke T ter povedi: </w:t>
            </w:r>
            <w:r>
              <w:rPr>
                <w:i/>
              </w:rPr>
              <w:t>Marinka z likalnikom lika krilo. Naša Katka vsak tor</w:t>
            </w:r>
            <w:r w:rsidR="00F578C2">
              <w:rPr>
                <w:i/>
              </w:rPr>
              <w:t>ek klekla. Metka ne mara</w:t>
            </w:r>
            <w:r>
              <w:rPr>
                <w:i/>
              </w:rPr>
              <w:t xml:space="preserve"> kakava. Darko ima v kleti star kolovrat. Ali Tilka živi v Kamniku?) </w:t>
            </w:r>
            <w:r w:rsidR="00585BC8">
              <w:t xml:space="preserve">Prepričana sem, da ti gre pisanje s pisanimi črkami že odlično </w:t>
            </w:r>
            <w:r w:rsidR="00081B86">
              <w:t>od rok! Vesela bom, če en</w:t>
            </w:r>
            <w:r w:rsidR="00585BC8">
              <w:t xml:space="preserve"> tvoj zapis</w:t>
            </w:r>
            <w:r w:rsidR="00081B86">
              <w:t xml:space="preserve"> fotografirate in</w:t>
            </w:r>
            <w:r w:rsidR="00585BC8">
              <w:t xml:space="preserve"> pošljete na</w:t>
            </w:r>
            <w:r w:rsidR="00F578C2">
              <w:t xml:space="preserve">: </w:t>
            </w:r>
            <w:hyperlink r:id="rId6" w:history="1">
              <w:r w:rsidR="00F578C2" w:rsidRPr="00F578C2">
                <w:rPr>
                  <w:rStyle w:val="Hiperpovezava"/>
                </w:rPr>
                <w:t>lidija.ostir@guest.arnes.si</w:t>
              </w:r>
            </w:hyperlink>
            <w:r w:rsidR="00585BC8">
              <w:rPr>
                <w:rStyle w:val="header-title"/>
              </w:rPr>
              <w:t xml:space="preserve"> </w:t>
            </w:r>
          </w:p>
          <w:p w:rsidR="007A6978" w:rsidRPr="007B7973" w:rsidRDefault="007A6978" w:rsidP="007A6978">
            <w:r>
              <w:t>BRANJE - NAJMANJ 2</w:t>
            </w:r>
            <w:r>
              <w:t>0 MIN DNEVNO.</w:t>
            </w:r>
          </w:p>
        </w:tc>
      </w:tr>
      <w:tr w:rsidR="006646EB" w:rsidRPr="00827471" w:rsidTr="007A6978">
        <w:tc>
          <w:tcPr>
            <w:tcW w:w="2437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442" w:type="dxa"/>
          </w:tcPr>
          <w:p w:rsidR="00BE1AA3" w:rsidRPr="00E86608" w:rsidRDefault="00E86608" w:rsidP="00EA7538">
            <w:r w:rsidRPr="00E86608">
              <w:rPr>
                <w:b/>
              </w:rPr>
              <w:t>PREVERIM SVOJE ZNANJE</w:t>
            </w:r>
            <w:r>
              <w:t xml:space="preserve"> </w:t>
            </w:r>
            <w:r w:rsidR="004A695E">
              <w:t>– SDZ 2/89</w:t>
            </w:r>
            <w:r>
              <w:t xml:space="preserve">, REŠI, </w:t>
            </w:r>
            <w:r w:rsidRPr="00E86608">
              <w:rPr>
                <w:b/>
              </w:rPr>
              <w:t>SAJ ZMOREŠ</w:t>
            </w:r>
            <w:r>
              <w:t xml:space="preserve"> </w:t>
            </w:r>
            <w:r w:rsidR="004A695E">
              <w:t>– SDZ 2/90</w:t>
            </w:r>
            <w:r>
              <w:t xml:space="preserve">, </w:t>
            </w:r>
            <w:r w:rsidRPr="00E86608">
              <w:rPr>
                <w:rFonts w:ascii="Calibri" w:hAnsi="Calibri" w:cs="Calibri"/>
                <w:b/>
              </w:rPr>
              <w:t>ZABAVNA MATEMATIKA</w:t>
            </w:r>
            <w:r>
              <w:rPr>
                <w:rFonts w:ascii="Calibri" w:hAnsi="Calibri" w:cs="Calibri"/>
              </w:rPr>
              <w:t xml:space="preserve"> (Danes matematika malo drugače: </w:t>
            </w:r>
            <w:hyperlink r:id="rId7" w:history="1">
              <w:r w:rsidRPr="004C3C72">
                <w:rPr>
                  <w:rStyle w:val="Hiperpovezava"/>
                  <w:rFonts w:ascii="Calibri" w:hAnsi="Calibri" w:cs="Calibri"/>
                </w:rPr>
                <w:t>https://interaktivne-vaje.si/matematika/mat_100/gradiva_mat_100/sestevanje_de_e/index.html</w:t>
              </w:r>
            </w:hyperlink>
            <w:r>
              <w:rPr>
                <w:rFonts w:ascii="Calibri" w:hAnsi="Calibri" w:cs="Calibri"/>
              </w:rPr>
              <w:t>)</w:t>
            </w:r>
          </w:p>
          <w:p w:rsidR="00E86608" w:rsidRPr="00BE1AA3" w:rsidRDefault="00E86608" w:rsidP="00EA7538">
            <w:pPr>
              <w:rPr>
                <w:rFonts w:ascii="Calibri" w:hAnsi="Calibri" w:cs="Calibri"/>
              </w:rPr>
            </w:pPr>
          </w:p>
        </w:tc>
      </w:tr>
      <w:tr w:rsidR="006646EB" w:rsidRPr="00827471" w:rsidTr="007A6978">
        <w:tc>
          <w:tcPr>
            <w:tcW w:w="2437" w:type="dxa"/>
            <w:hideMark/>
          </w:tcPr>
          <w:p w:rsidR="006646EB" w:rsidRPr="009B06A6" w:rsidRDefault="0056782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442" w:type="dxa"/>
          </w:tcPr>
          <w:p w:rsidR="00EA7538" w:rsidRDefault="00EA7538" w:rsidP="00EA7538">
            <w:pPr>
              <w:pStyle w:val="v1msonormal"/>
              <w:shd w:val="clear" w:color="auto" w:fill="0070C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 REVISION MEMORY GAME / IGRA SPOMIN ZA PONAVLJANJE</w:t>
            </w:r>
          </w:p>
          <w:p w:rsidR="00EA7538" w:rsidRDefault="007A697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8" w:tgtFrame="_blank" w:history="1">
              <w:r w:rsidR="00EA7538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https://elt.oup.com/student/happyhouse/level2/games_02/games_02_05/games_unit05_02?cc=si&amp;selLanguage=en</w:t>
              </w:r>
            </w:hyperlink>
          </w:p>
          <w:p w:rsidR="009B06A6" w:rsidRDefault="009B06A6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A7538" w:rsidRDefault="00EA7538" w:rsidP="00EA7538">
            <w:pPr>
              <w:pStyle w:val="v1msonormal"/>
              <w:shd w:val="clear" w:color="auto" w:fill="0070C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 DAD'S PHONE / OČKOV TELEFON</w:t>
            </w:r>
          </w:p>
          <w:p w:rsidR="00EA7538" w:rsidRDefault="00EA753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Tudi ta teden imamo zgodbico v stripu.  Klikni na povezavo, poglej si strip in dobro poslušaj, kje iščejo telefon in kako to povedo. </w:t>
            </w:r>
          </w:p>
          <w:p w:rsidR="00EA7538" w:rsidRDefault="00EA753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4"/>
                <w:szCs w:val="4"/>
              </w:rPr>
              <w:t> </w:t>
            </w:r>
          </w:p>
          <w:p w:rsidR="00EA7538" w:rsidRDefault="007A697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9" w:tgtFrame="_blank" w:history="1">
              <w:r w:rsidR="00EA7538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https://www.youtube.com/watch?v=cms04vHJU2Q</w:t>
              </w:r>
            </w:hyperlink>
          </w:p>
          <w:p w:rsidR="00EA7538" w:rsidRDefault="00EA753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EA7538" w:rsidRDefault="00EA7538" w:rsidP="00EA7538">
            <w:pPr>
              <w:pStyle w:val="v1msonormal"/>
              <w:shd w:val="clear" w:color="auto" w:fill="0070C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 PRACTICE / VAJA</w:t>
            </w:r>
          </w:p>
          <w:p w:rsidR="00EA7538" w:rsidRDefault="00EA753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Odpri delovni zvezek na strani 40. Dobro poslušaj in obkroži pravi predmet. Poslušaj vsaj dvakrat. </w:t>
            </w:r>
          </w:p>
          <w:p w:rsidR="00EA7538" w:rsidRDefault="007A697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0" w:tgtFrame="_blank" w:history="1">
              <w:r w:rsidR="00EA7538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https://www.youtube.com/watch?v=1yEDcxSVt_w</w:t>
              </w:r>
            </w:hyperlink>
          </w:p>
          <w:p w:rsidR="00EA7538" w:rsidRDefault="00EA753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 Sedaj preveri, če imaš prave rešitve:  1. pasta      2.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milk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      3.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 tiger      4.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 xml:space="preserve"> train     5. </w:t>
            </w:r>
            <w:proofErr w:type="gramStart"/>
            <w:r>
              <w:rPr>
                <w:rFonts w:ascii="Calibri" w:hAnsi="Calibri" w:cs="Calibri"/>
                <w:color w:val="2B2B2B"/>
                <w:sz w:val="22"/>
                <w:szCs w:val="22"/>
              </w:rPr>
              <w:t>bread</w:t>
            </w:r>
            <w:proofErr w:type="gramEnd"/>
            <w:r>
              <w:rPr>
                <w:rFonts w:ascii="Calibri" w:hAnsi="Calibri" w:cs="Calibri"/>
                <w:color w:val="2B2B2B"/>
                <w:sz w:val="22"/>
                <w:szCs w:val="22"/>
              </w:rPr>
              <w:t>        6. clock</w:t>
            </w:r>
          </w:p>
          <w:p w:rsidR="00EA7538" w:rsidRDefault="00EA753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EA7538" w:rsidRDefault="00EA7538" w:rsidP="00EA7538">
            <w:pPr>
              <w:pStyle w:val="v1msonormal"/>
              <w:shd w:val="clear" w:color="auto" w:fill="0070C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 WRITING / PISANJE</w:t>
            </w:r>
          </w:p>
          <w:p w:rsidR="00EA7538" w:rsidRDefault="00EA753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delovnem zvezku na strani 41 napiši, v katerem prostoru so predmeti. </w:t>
            </w:r>
          </w:p>
          <w:p w:rsidR="008F4B78" w:rsidRDefault="008F4B78" w:rsidP="00EA753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A7538" w:rsidRDefault="00EA7538" w:rsidP="00EA7538">
            <w:pPr>
              <w:pStyle w:val="v1msonormal"/>
              <w:shd w:val="clear" w:color="auto" w:fill="0070C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 AT THE END / NA KONCU</w:t>
            </w:r>
          </w:p>
          <w:p w:rsidR="00BD6656" w:rsidRPr="008F4B78" w:rsidRDefault="00EA7538" w:rsidP="008F4B78">
            <w:pPr>
              <w:pStyle w:val="v1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 svojem okusu si lahko zgradiš hišico. Igra za posladek. </w:t>
            </w:r>
            <w:r w:rsidR="008F4B78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hyperlink r:id="rId11" w:tgtFrame="_blank" w:history="1">
              <w:r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https://www.abcya.com/games/build_a_house</w:t>
              </w:r>
            </w:hyperlink>
          </w:p>
        </w:tc>
      </w:tr>
      <w:tr w:rsidR="00852F24" w:rsidRPr="00827471" w:rsidTr="007A6978">
        <w:tc>
          <w:tcPr>
            <w:tcW w:w="2437" w:type="dxa"/>
            <w:hideMark/>
          </w:tcPr>
          <w:p w:rsidR="00852F24" w:rsidRPr="009B06A6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lastRenderedPageBreak/>
              <w:t>LUM</w:t>
            </w:r>
          </w:p>
          <w:p w:rsidR="00852F24" w:rsidRPr="009B06A6" w:rsidRDefault="00852F24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442" w:type="dxa"/>
          </w:tcPr>
          <w:p w:rsidR="00852F24" w:rsidRDefault="00BD6656" w:rsidP="000A57C7">
            <w:r w:rsidRPr="00585BC8">
              <w:rPr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3FF35BCD" wp14:editId="76158CEE">
                  <wp:simplePos x="0" y="0"/>
                  <wp:positionH relativeFrom="column">
                    <wp:posOffset>3143885</wp:posOffset>
                  </wp:positionH>
                  <wp:positionV relativeFrom="paragraph">
                    <wp:posOffset>311150</wp:posOffset>
                  </wp:positionV>
                  <wp:extent cx="1014095" cy="1350645"/>
                  <wp:effectExtent l="3175" t="0" r="0" b="0"/>
                  <wp:wrapThrough wrapText="bothSides">
                    <wp:wrapPolygon edited="0">
                      <wp:start x="68" y="21651"/>
                      <wp:lineTo x="21167" y="21651"/>
                      <wp:lineTo x="21167" y="325"/>
                      <wp:lineTo x="68" y="325"/>
                      <wp:lineTo x="68" y="21651"/>
                    </wp:wrapPolygon>
                  </wp:wrapThrough>
                  <wp:docPr id="5" name="Slika 5" descr="Fotografija osebe Svetlana Jov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grafija osebe Svetlana Jov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409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7C7" w:rsidRPr="00585BC8">
              <w:rPr>
                <w:b/>
              </w:rPr>
              <w:t>OBLIKOVANJE FIGURE IZ NARAVNIH MATERIALOV</w:t>
            </w:r>
            <w:r w:rsidR="000A57C7" w:rsidRPr="00BD6656">
              <w:rPr>
                <w:b/>
                <w:i/>
              </w:rPr>
              <w:t xml:space="preserve"> </w:t>
            </w:r>
            <w:r w:rsidR="000A57C7" w:rsidRPr="00BD6656">
              <w:t>(Iz različnih naravnih materialov (storži, kamni, vejice, listje …) izdelaj figuro (žival, človeška figura, vozilo, predmet, napis, vzorec</w:t>
            </w:r>
            <w:r w:rsidRPr="00BD6656">
              <w:t xml:space="preserve"> …). Izdelek fotograf</w:t>
            </w:r>
            <w:r w:rsidR="00585BC8">
              <w:t xml:space="preserve">irajte in mi ga pošljite na </w:t>
            </w:r>
            <w:hyperlink r:id="rId13" w:history="1">
              <w:r w:rsidR="00585BC8" w:rsidRPr="00F578C2">
                <w:rPr>
                  <w:rStyle w:val="Hiperpovezava"/>
                </w:rPr>
                <w:t>lidija.ostir@guest.arnes.si</w:t>
              </w:r>
            </w:hyperlink>
            <w:r w:rsidR="00585BC8">
              <w:t xml:space="preserve"> </w:t>
            </w:r>
            <w:r w:rsidRPr="00BD6656">
              <w:t>)</w:t>
            </w:r>
            <w:r w:rsidR="0051553C">
              <w:t>.</w:t>
            </w:r>
          </w:p>
          <w:p w:rsidR="00BD6656" w:rsidRDefault="00BD6656" w:rsidP="000A57C7"/>
          <w:p w:rsidR="00BD6656" w:rsidRPr="00BD6656" w:rsidRDefault="00BD6656" w:rsidP="000A57C7">
            <w:pPr>
              <w:rPr>
                <w:b/>
                <w:i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7DE54C" wp14:editId="46D263A9">
                  <wp:extent cx="1219029" cy="913130"/>
                  <wp:effectExtent l="0" t="0" r="635" b="1270"/>
                  <wp:docPr id="2" name="Slika 2" descr="OŠ Sveta Trojica – UPORABA RAZLIČNIH NARAVNIH MATERIALOV 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Š Sveta Trojica – UPORABA RAZLIČNIH NARAVNIH MATERIALOV 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29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 xml:space="preserve">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463040" cy="975360"/>
                  <wp:effectExtent l="0" t="0" r="3810" b="0"/>
                  <wp:docPr id="3" name="Slika 3" descr="Družinski izleti, ustavrimo mandal,ustvarjajmo skupaj z otr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užinski izleti, ustavrimo mandal,ustvarjajmo skupaj z otr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92" cy="9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 xml:space="preserve">         </w:t>
            </w:r>
          </w:p>
        </w:tc>
      </w:tr>
      <w:tr w:rsidR="00852F24" w:rsidRPr="00827471" w:rsidTr="007A6978">
        <w:tc>
          <w:tcPr>
            <w:tcW w:w="2437" w:type="dxa"/>
            <w:hideMark/>
          </w:tcPr>
          <w:p w:rsidR="00852F24" w:rsidRPr="009B06A6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GUM</w:t>
            </w:r>
          </w:p>
          <w:p w:rsidR="00852F24" w:rsidRPr="009B06A6" w:rsidRDefault="00852F24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442" w:type="dxa"/>
          </w:tcPr>
          <w:p w:rsidR="00852F24" w:rsidRDefault="00852F24" w:rsidP="00852F24">
            <w:pPr>
              <w:tabs>
                <w:tab w:val="left" w:pos="1005"/>
              </w:tabs>
              <w:rPr>
                <w:iCs/>
              </w:rPr>
            </w:pPr>
          </w:p>
          <w:p w:rsidR="00BD6656" w:rsidRDefault="008F4B78" w:rsidP="00852F24">
            <w:pPr>
              <w:tabs>
                <w:tab w:val="left" w:pos="1005"/>
              </w:tabs>
              <w:rPr>
                <w:iCs/>
              </w:rPr>
            </w:pPr>
            <w:r w:rsidRPr="0051553C">
              <w:rPr>
                <w:b/>
              </w:rPr>
              <w:t>P</w:t>
            </w:r>
            <w:r w:rsidR="0051553C" w:rsidRPr="0051553C">
              <w:rPr>
                <w:b/>
              </w:rPr>
              <w:t xml:space="preserve">IHALA </w:t>
            </w:r>
            <w:r w:rsidR="0051553C">
              <w:t xml:space="preserve">(Poslušaj inštrumente na </w:t>
            </w:r>
            <w:hyperlink r:id="rId16" w:history="1">
              <w:r w:rsidR="0051553C" w:rsidRPr="004C3C72">
                <w:rPr>
                  <w:rStyle w:val="Hiperpovezava"/>
                </w:rPr>
                <w:t>https://www.lilibi.si/solska-ulica/glasbena-umetnost/o-glasbi/glasbila</w:t>
              </w:r>
            </w:hyperlink>
            <w:r w:rsidR="0051553C">
              <w:t xml:space="preserve"> in reši </w:t>
            </w:r>
            <w:r>
              <w:t>S</w:t>
            </w:r>
            <w:r w:rsidRPr="00C17497">
              <w:t>DZ</w:t>
            </w:r>
            <w:r>
              <w:t>/27</w:t>
            </w:r>
            <w:r w:rsidR="0051553C">
              <w:t>.)</w:t>
            </w:r>
          </w:p>
          <w:p w:rsidR="00BD6656" w:rsidRPr="00852F24" w:rsidRDefault="00BD6656" w:rsidP="00852F24">
            <w:pPr>
              <w:tabs>
                <w:tab w:val="left" w:pos="1005"/>
              </w:tabs>
              <w:rPr>
                <w:iCs/>
              </w:rPr>
            </w:pPr>
          </w:p>
        </w:tc>
      </w:tr>
      <w:tr w:rsidR="00852F24" w:rsidRPr="00827471" w:rsidTr="007A6978">
        <w:tc>
          <w:tcPr>
            <w:tcW w:w="2437" w:type="dxa"/>
            <w:hideMark/>
          </w:tcPr>
          <w:p w:rsidR="00852F24" w:rsidRPr="009B06A6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SPO</w:t>
            </w:r>
          </w:p>
          <w:p w:rsidR="00852F24" w:rsidRPr="009B06A6" w:rsidRDefault="00852F24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442" w:type="dxa"/>
          </w:tcPr>
          <w:p w:rsidR="00585BC8" w:rsidRPr="00892125" w:rsidRDefault="00585BC8" w:rsidP="00585BC8">
            <w:pPr>
              <w:rPr>
                <w:szCs w:val="20"/>
              </w:rPr>
            </w:pPr>
            <w:r w:rsidRPr="00E86608">
              <w:rPr>
                <w:b/>
                <w:szCs w:val="20"/>
              </w:rPr>
              <w:t>SKRBIM ZA ZDRAVJE</w:t>
            </w:r>
            <w:r w:rsidR="00E86608">
              <w:rPr>
                <w:b/>
                <w:szCs w:val="20"/>
              </w:rPr>
              <w:t xml:space="preserve"> - </w:t>
            </w:r>
            <w:r w:rsidR="00E86608">
              <w:rPr>
                <w:szCs w:val="20"/>
              </w:rPr>
              <w:t>MKPO/15 (Za vsak dan v tednu zapiši, kako skrbiš za svoje zdravje</w:t>
            </w:r>
            <w:r w:rsidR="008F4B78">
              <w:rPr>
                <w:szCs w:val="20"/>
              </w:rPr>
              <w:t>.)</w:t>
            </w:r>
          </w:p>
          <w:p w:rsidR="005C608D" w:rsidRPr="00D76527" w:rsidRDefault="005C608D" w:rsidP="009B28A8"/>
        </w:tc>
      </w:tr>
      <w:tr w:rsidR="00D76527" w:rsidRPr="00827471" w:rsidTr="007A6978">
        <w:tc>
          <w:tcPr>
            <w:tcW w:w="2437" w:type="dxa"/>
            <w:hideMark/>
          </w:tcPr>
          <w:p w:rsidR="00D76527" w:rsidRPr="009B06A6" w:rsidRDefault="00EA7538" w:rsidP="00D7652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2442" w:type="dxa"/>
          </w:tcPr>
          <w:p w:rsidR="000A57C7" w:rsidRPr="000A57C7" w:rsidRDefault="000A57C7" w:rsidP="000A57C7">
            <w:pPr>
              <w:rPr>
                <w:rFonts w:eastAsia="Times New Roman" w:cstheme="minorHAnsi"/>
                <w:lang w:eastAsia="sl-SI"/>
              </w:rPr>
            </w:pPr>
            <w:r w:rsidRPr="00585BC8">
              <w:rPr>
                <w:rFonts w:eastAsia="Times New Roman" w:cstheme="minorHAnsi"/>
                <w:b/>
                <w:lang w:eastAsia="sl-SI"/>
              </w:rPr>
              <w:t xml:space="preserve">SPREHOD IN GIBANJE NA SVEŽEM ZRAKU, </w:t>
            </w:r>
            <w:r w:rsidRPr="00585BC8">
              <w:rPr>
                <w:b/>
                <w:sz w:val="20"/>
                <w:szCs w:val="20"/>
              </w:rPr>
              <w:t>VAJE ZA RAZVIJANJE</w:t>
            </w:r>
            <w:r>
              <w:rPr>
                <w:sz w:val="20"/>
                <w:szCs w:val="20"/>
              </w:rPr>
              <w:t xml:space="preserve"> </w:t>
            </w:r>
            <w:r w:rsidRPr="00585BC8">
              <w:rPr>
                <w:b/>
                <w:sz w:val="20"/>
                <w:szCs w:val="20"/>
              </w:rPr>
              <w:t xml:space="preserve">RAVNOTEŽJA </w:t>
            </w:r>
            <w:r>
              <w:rPr>
                <w:sz w:val="20"/>
                <w:szCs w:val="20"/>
              </w:rPr>
              <w:t>(vaje izvedi glede na vremenske razmere – lahko na prostem ali v sobi – hoja/poskoki, tek po eni nogi/sonožno ... )</w:t>
            </w:r>
          </w:p>
          <w:p w:rsidR="000A57C7" w:rsidRPr="00D76527" w:rsidRDefault="000A57C7" w:rsidP="000A57C7">
            <w:pPr>
              <w:jc w:val="both"/>
            </w:pPr>
          </w:p>
        </w:tc>
      </w:tr>
    </w:tbl>
    <w:p w:rsidR="006646EB" w:rsidRPr="00827471" w:rsidRDefault="006646EB" w:rsidP="006646EB"/>
    <w:p w:rsidR="00E70525" w:rsidRPr="006646EB" w:rsidRDefault="00E70525" w:rsidP="006646EB"/>
    <w:sectPr w:rsidR="00E70525" w:rsidRPr="006646EB" w:rsidSect="007A6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7BA"/>
    <w:multiLevelType w:val="hybridMultilevel"/>
    <w:tmpl w:val="CF3A9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81B86"/>
    <w:rsid w:val="000A57C7"/>
    <w:rsid w:val="00170C18"/>
    <w:rsid w:val="002022A1"/>
    <w:rsid w:val="00257F28"/>
    <w:rsid w:val="00284ED5"/>
    <w:rsid w:val="00332AE6"/>
    <w:rsid w:val="004031C6"/>
    <w:rsid w:val="004A695E"/>
    <w:rsid w:val="004A7371"/>
    <w:rsid w:val="0051553C"/>
    <w:rsid w:val="00515747"/>
    <w:rsid w:val="00567828"/>
    <w:rsid w:val="00570310"/>
    <w:rsid w:val="005775FA"/>
    <w:rsid w:val="00585BC8"/>
    <w:rsid w:val="005C608D"/>
    <w:rsid w:val="006129C6"/>
    <w:rsid w:val="00645C03"/>
    <w:rsid w:val="006646EB"/>
    <w:rsid w:val="007A6978"/>
    <w:rsid w:val="007B02AA"/>
    <w:rsid w:val="007B7973"/>
    <w:rsid w:val="007F5CAD"/>
    <w:rsid w:val="00806FE0"/>
    <w:rsid w:val="00852F24"/>
    <w:rsid w:val="008F4B78"/>
    <w:rsid w:val="00937091"/>
    <w:rsid w:val="009B06A6"/>
    <w:rsid w:val="009B28A8"/>
    <w:rsid w:val="009E4EAC"/>
    <w:rsid w:val="00A422AE"/>
    <w:rsid w:val="00A53120"/>
    <w:rsid w:val="00A75365"/>
    <w:rsid w:val="00AB1E26"/>
    <w:rsid w:val="00B2700A"/>
    <w:rsid w:val="00B76DF2"/>
    <w:rsid w:val="00BD6656"/>
    <w:rsid w:val="00BE1AA3"/>
    <w:rsid w:val="00C35FE8"/>
    <w:rsid w:val="00C9434A"/>
    <w:rsid w:val="00D76527"/>
    <w:rsid w:val="00E04CAB"/>
    <w:rsid w:val="00E40858"/>
    <w:rsid w:val="00E57A86"/>
    <w:rsid w:val="00E70525"/>
    <w:rsid w:val="00E86608"/>
    <w:rsid w:val="00EA7538"/>
    <w:rsid w:val="00F13DD3"/>
    <w:rsid w:val="00F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E3A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C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0A57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er-title">
    <w:name w:val="header-title"/>
    <w:basedOn w:val="Privzetapisavaodstavka"/>
    <w:rsid w:val="00F5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games_02/games_02_05/games_unit05_02?cc=si&amp;selLanguage=en" TargetMode="External"/><Relationship Id="rId13" Type="http://schemas.openxmlformats.org/officeDocument/2006/relationships/hyperlink" Target="mailto:lidija.ostir@guest.arnes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mat_100/gradiva_mat_100/sestevanje_de_e/index.html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libi.si/solska-ulica/glasbena-umetnost/o-glasbi/glasbil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dija.ostir@guest.arnes.si" TargetMode="External"/><Relationship Id="rId11" Type="http://schemas.openxmlformats.org/officeDocument/2006/relationships/hyperlink" Target="https://www.abcya.com/games/build_a_house" TargetMode="External"/><Relationship Id="rId5" Type="http://schemas.openxmlformats.org/officeDocument/2006/relationships/hyperlink" Target="https://4d.rtvslo.si/arhiv/lutkovne-nanizanke-in-predstave/174542598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1yEDcxSVt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s04vHJU2Q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4</cp:revision>
  <dcterms:created xsi:type="dcterms:W3CDTF">2020-04-03T08:39:00Z</dcterms:created>
  <dcterms:modified xsi:type="dcterms:W3CDTF">2020-04-04T06:51:00Z</dcterms:modified>
</cp:coreProperties>
</file>