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340" w:rsidRDefault="00D7357F">
      <w:pPr>
        <w:spacing w:before="280" w:after="280" w:line="360" w:lineRule="auto"/>
        <w:ind w:left="720"/>
        <w:rPr>
          <w:rFonts w:ascii="Helvetica Neue" w:eastAsia="Helvetica Neue" w:hAnsi="Helvetica Neue" w:cs="Helvetica Neue"/>
          <w:b/>
          <w:color w:val="606060"/>
          <w:sz w:val="28"/>
          <w:szCs w:val="28"/>
        </w:rPr>
      </w:pPr>
      <w:bookmarkStart w:id="0" w:name="_gjdgxs" w:colFirst="0" w:colLast="0"/>
      <w:bookmarkEnd w:id="0"/>
      <w:r>
        <w:rPr>
          <w:b/>
          <w:sz w:val="28"/>
          <w:szCs w:val="28"/>
        </w:rPr>
        <w:t xml:space="preserve">5. razred               </w:t>
      </w:r>
    </w:p>
    <w:tbl>
      <w:tblPr>
        <w:tblStyle w:val="a"/>
        <w:tblW w:w="153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10"/>
        <w:gridCol w:w="6237"/>
        <w:gridCol w:w="6237"/>
      </w:tblGrid>
      <w:tr w:rsidR="00B05340">
        <w:tc>
          <w:tcPr>
            <w:tcW w:w="2910" w:type="dxa"/>
          </w:tcPr>
          <w:p w:rsidR="00B05340" w:rsidRPr="00F5628A" w:rsidRDefault="00F5628A">
            <w:pPr>
              <w:rPr>
                <w:b/>
                <w:color w:val="2B2B2B"/>
                <w:sz w:val="24"/>
                <w:szCs w:val="24"/>
              </w:rPr>
            </w:pPr>
            <w:r w:rsidRPr="00F5628A">
              <w:rPr>
                <w:b/>
                <w:color w:val="2B2B2B"/>
                <w:sz w:val="24"/>
                <w:szCs w:val="24"/>
              </w:rPr>
              <w:t>30. 3. – 3. 4. 2020</w:t>
            </w:r>
          </w:p>
        </w:tc>
        <w:tc>
          <w:tcPr>
            <w:tcW w:w="6237" w:type="dxa"/>
          </w:tcPr>
          <w:p w:rsidR="00B05340" w:rsidRDefault="00D7357F">
            <w:pPr>
              <w:rPr>
                <w:sz w:val="24"/>
                <w:szCs w:val="24"/>
              </w:rPr>
            </w:pPr>
            <w:r>
              <w:rPr>
                <w:b/>
                <w:sz w:val="28"/>
                <w:szCs w:val="28"/>
              </w:rPr>
              <w:t>5. a</w:t>
            </w:r>
          </w:p>
        </w:tc>
        <w:tc>
          <w:tcPr>
            <w:tcW w:w="6237" w:type="dxa"/>
          </w:tcPr>
          <w:p w:rsidR="00B05340" w:rsidRDefault="00D7357F">
            <w:pPr>
              <w:pBdr>
                <w:top w:val="nil"/>
                <w:left w:val="nil"/>
                <w:bottom w:val="nil"/>
                <w:right w:val="nil"/>
                <w:between w:val="nil"/>
              </w:pBdr>
              <w:spacing w:after="160" w:line="259" w:lineRule="auto"/>
              <w:ind w:left="720" w:hanging="720"/>
              <w:rPr>
                <w:color w:val="000000"/>
                <w:sz w:val="24"/>
                <w:szCs w:val="24"/>
              </w:rPr>
            </w:pPr>
            <w:r>
              <w:rPr>
                <w:b/>
                <w:color w:val="000000"/>
                <w:sz w:val="28"/>
                <w:szCs w:val="28"/>
              </w:rPr>
              <w:t>5. b</w:t>
            </w:r>
          </w:p>
        </w:tc>
      </w:tr>
      <w:tr w:rsidR="00B05340">
        <w:tc>
          <w:tcPr>
            <w:tcW w:w="2910" w:type="dxa"/>
          </w:tcPr>
          <w:p w:rsidR="00B05340" w:rsidRDefault="00D7357F">
            <w:pPr>
              <w:rPr>
                <w:color w:val="2B2B2B"/>
                <w:sz w:val="24"/>
                <w:szCs w:val="24"/>
              </w:rPr>
            </w:pPr>
            <w:r>
              <w:rPr>
                <w:color w:val="2B2B2B"/>
                <w:sz w:val="24"/>
                <w:szCs w:val="24"/>
              </w:rPr>
              <w:t>slovenščina</w:t>
            </w:r>
          </w:p>
          <w:p w:rsidR="00B05340" w:rsidRDefault="00B05340">
            <w:pPr>
              <w:rPr>
                <w:color w:val="2B2B2B"/>
                <w:sz w:val="24"/>
                <w:szCs w:val="24"/>
              </w:rPr>
            </w:pPr>
          </w:p>
        </w:tc>
        <w:tc>
          <w:tcPr>
            <w:tcW w:w="6237" w:type="dxa"/>
          </w:tcPr>
          <w:p w:rsidR="00B05340" w:rsidRDefault="00D7357F">
            <w:pPr>
              <w:numPr>
                <w:ilvl w:val="0"/>
                <w:numId w:val="4"/>
              </w:numPr>
              <w:pBdr>
                <w:top w:val="nil"/>
                <w:left w:val="nil"/>
                <w:bottom w:val="nil"/>
                <w:right w:val="nil"/>
                <w:between w:val="nil"/>
              </w:pBdr>
              <w:spacing w:line="259" w:lineRule="auto"/>
              <w:rPr>
                <w:color w:val="000000"/>
                <w:sz w:val="24"/>
                <w:szCs w:val="24"/>
              </w:rPr>
            </w:pPr>
            <w:r>
              <w:rPr>
                <w:color w:val="000000"/>
                <w:sz w:val="24"/>
                <w:szCs w:val="24"/>
              </w:rPr>
              <w:t xml:space="preserve">Reši naloge v Gradim, 2. del - str. 5 do 9, </w:t>
            </w:r>
          </w:p>
          <w:p w:rsidR="00B05340" w:rsidRDefault="00835546">
            <w:pPr>
              <w:pBdr>
                <w:top w:val="nil"/>
                <w:left w:val="nil"/>
                <w:bottom w:val="nil"/>
                <w:right w:val="nil"/>
                <w:between w:val="nil"/>
              </w:pBdr>
              <w:spacing w:line="259" w:lineRule="auto"/>
              <w:ind w:left="720" w:hanging="720"/>
              <w:rPr>
                <w:color w:val="000000"/>
                <w:sz w:val="24"/>
                <w:szCs w:val="24"/>
              </w:rPr>
            </w:pPr>
            <w:r>
              <w:rPr>
                <w:color w:val="000000"/>
                <w:sz w:val="24"/>
                <w:szCs w:val="24"/>
              </w:rPr>
              <w:t xml:space="preserve">              </w:t>
            </w:r>
            <w:r w:rsidR="00D7357F">
              <w:rPr>
                <w:color w:val="000000"/>
                <w:sz w:val="24"/>
                <w:szCs w:val="24"/>
              </w:rPr>
              <w:t>str. 10/10. nal., str. 13, 14 in 15</w:t>
            </w:r>
            <w:r w:rsidR="00F5628A">
              <w:rPr>
                <w:color w:val="000000"/>
                <w:sz w:val="24"/>
                <w:szCs w:val="24"/>
              </w:rPr>
              <w:t>.</w:t>
            </w:r>
          </w:p>
          <w:p w:rsidR="00835546" w:rsidRPr="00835546" w:rsidRDefault="00835546" w:rsidP="00835546">
            <w:pPr>
              <w:pStyle w:val="Odstavekseznama"/>
              <w:numPr>
                <w:ilvl w:val="0"/>
                <w:numId w:val="7"/>
              </w:numPr>
              <w:pBdr>
                <w:top w:val="nil"/>
                <w:left w:val="nil"/>
                <w:bottom w:val="nil"/>
                <w:right w:val="nil"/>
                <w:between w:val="nil"/>
              </w:pBdr>
              <w:rPr>
                <w:color w:val="000000"/>
                <w:sz w:val="24"/>
                <w:szCs w:val="24"/>
              </w:rPr>
            </w:pPr>
            <w:r>
              <w:rPr>
                <w:color w:val="000000"/>
                <w:sz w:val="24"/>
                <w:szCs w:val="24"/>
              </w:rPr>
              <w:t xml:space="preserve">Izberi si svojo rastlino in si izdelaj miselni vzorec (glej G, str. 12/16. nal.). </w:t>
            </w:r>
            <w:r w:rsidR="00F5628A">
              <w:rPr>
                <w:color w:val="000000"/>
                <w:sz w:val="24"/>
                <w:szCs w:val="24"/>
              </w:rPr>
              <w:t>Sestavi o</w:t>
            </w:r>
            <w:r>
              <w:rPr>
                <w:color w:val="000000"/>
                <w:sz w:val="24"/>
                <w:szCs w:val="24"/>
              </w:rPr>
              <w:t>pis</w:t>
            </w:r>
            <w:r w:rsidR="00F5628A">
              <w:rPr>
                <w:color w:val="000000"/>
                <w:sz w:val="24"/>
                <w:szCs w:val="24"/>
              </w:rPr>
              <w:t>, ki ga</w:t>
            </w:r>
            <w:r>
              <w:rPr>
                <w:color w:val="000000"/>
                <w:sz w:val="24"/>
                <w:szCs w:val="24"/>
              </w:rPr>
              <w:t xml:space="preserve"> boš ustno predstavil v šoli.</w:t>
            </w:r>
          </w:p>
          <w:p w:rsidR="00B05340" w:rsidRDefault="00D7357F">
            <w:pPr>
              <w:numPr>
                <w:ilvl w:val="0"/>
                <w:numId w:val="4"/>
              </w:numPr>
              <w:pBdr>
                <w:top w:val="nil"/>
                <w:left w:val="nil"/>
                <w:bottom w:val="nil"/>
                <w:right w:val="nil"/>
                <w:between w:val="nil"/>
              </w:pBdr>
              <w:spacing w:line="259" w:lineRule="auto"/>
              <w:rPr>
                <w:color w:val="000000"/>
                <w:sz w:val="24"/>
                <w:szCs w:val="24"/>
              </w:rPr>
            </w:pPr>
            <w:r>
              <w:rPr>
                <w:color w:val="000000"/>
                <w:sz w:val="24"/>
                <w:szCs w:val="24"/>
              </w:rPr>
              <w:t>Berilo, str. 124 – preberi, odgovori na vprašanja</w:t>
            </w:r>
            <w:r w:rsidR="00F5628A">
              <w:rPr>
                <w:color w:val="000000"/>
                <w:sz w:val="24"/>
                <w:szCs w:val="24"/>
              </w:rPr>
              <w:t>.</w:t>
            </w:r>
          </w:p>
          <w:p w:rsidR="00B05340" w:rsidRDefault="00D7357F">
            <w:pPr>
              <w:numPr>
                <w:ilvl w:val="0"/>
                <w:numId w:val="4"/>
              </w:numPr>
              <w:pBdr>
                <w:top w:val="nil"/>
                <w:left w:val="nil"/>
                <w:bottom w:val="nil"/>
                <w:right w:val="nil"/>
                <w:between w:val="nil"/>
              </w:pBdr>
              <w:spacing w:after="160" w:line="259" w:lineRule="auto"/>
              <w:rPr>
                <w:color w:val="2B2B2B"/>
                <w:sz w:val="24"/>
                <w:szCs w:val="24"/>
              </w:rPr>
            </w:pPr>
            <w:r>
              <w:rPr>
                <w:color w:val="000000"/>
                <w:sz w:val="24"/>
                <w:szCs w:val="24"/>
              </w:rPr>
              <w:t xml:space="preserve">Beri knjige za bralno značko in domače branje (Pestrna – lahko prebereš na </w:t>
            </w:r>
            <w:hyperlink r:id="rId5">
              <w:r>
                <w:rPr>
                  <w:color w:val="7030A0"/>
                  <w:sz w:val="24"/>
                  <w:szCs w:val="24"/>
                  <w:u w:val="single"/>
                </w:rPr>
                <w:t>https://sl.m.wikisource.org/wiki/Pestrna</w:t>
              </w:r>
            </w:hyperlink>
            <w:r>
              <w:rPr>
                <w:color w:val="7030A0"/>
                <w:sz w:val="24"/>
                <w:szCs w:val="24"/>
                <w:highlight w:val="white"/>
              </w:rPr>
              <w:t>)</w:t>
            </w:r>
          </w:p>
        </w:tc>
        <w:tc>
          <w:tcPr>
            <w:tcW w:w="6237" w:type="dxa"/>
          </w:tcPr>
          <w:p w:rsidR="00B05340" w:rsidRDefault="00D7357F">
            <w:pPr>
              <w:numPr>
                <w:ilvl w:val="0"/>
                <w:numId w:val="4"/>
              </w:numPr>
              <w:pBdr>
                <w:top w:val="nil"/>
                <w:left w:val="nil"/>
                <w:bottom w:val="nil"/>
                <w:right w:val="nil"/>
                <w:between w:val="nil"/>
              </w:pBdr>
              <w:spacing w:line="259" w:lineRule="auto"/>
              <w:rPr>
                <w:color w:val="000000"/>
                <w:sz w:val="24"/>
                <w:szCs w:val="24"/>
              </w:rPr>
            </w:pPr>
            <w:r>
              <w:rPr>
                <w:color w:val="000000"/>
                <w:sz w:val="24"/>
                <w:szCs w:val="24"/>
              </w:rPr>
              <w:t xml:space="preserve">Berilo, str. 111 – </w:t>
            </w:r>
            <w:r>
              <w:rPr>
                <w:color w:val="000000"/>
                <w:sz w:val="24"/>
                <w:szCs w:val="24"/>
                <w:u w:val="single"/>
              </w:rPr>
              <w:t>preberi</w:t>
            </w:r>
            <w:r>
              <w:rPr>
                <w:color w:val="000000"/>
                <w:sz w:val="24"/>
                <w:szCs w:val="24"/>
              </w:rPr>
              <w:t xml:space="preserve"> ter </w:t>
            </w:r>
            <w:r>
              <w:rPr>
                <w:color w:val="000000"/>
                <w:sz w:val="24"/>
                <w:szCs w:val="24"/>
                <w:u w:val="single"/>
              </w:rPr>
              <w:t>nariši</w:t>
            </w:r>
            <w:r>
              <w:rPr>
                <w:color w:val="000000"/>
                <w:sz w:val="24"/>
                <w:szCs w:val="24"/>
              </w:rPr>
              <w:t xml:space="preserve">, kako je v deželi svetlih svetov, zatem pa </w:t>
            </w:r>
            <w:r>
              <w:rPr>
                <w:color w:val="000000"/>
                <w:sz w:val="24"/>
                <w:szCs w:val="24"/>
                <w:u w:val="single"/>
              </w:rPr>
              <w:t>zapiši rime</w:t>
            </w:r>
            <w:r>
              <w:rPr>
                <w:color w:val="000000"/>
                <w:sz w:val="24"/>
                <w:szCs w:val="24"/>
              </w:rPr>
              <w:t xml:space="preserve"> na besede </w:t>
            </w:r>
            <w:r>
              <w:rPr>
                <w:i/>
                <w:color w:val="000000"/>
                <w:sz w:val="24"/>
                <w:szCs w:val="24"/>
              </w:rPr>
              <w:t>potovanje, vesolje, sanje, oblaki, koraki, obzorje, povsod, morje.</w:t>
            </w:r>
            <w:r>
              <w:rPr>
                <w:color w:val="000000"/>
                <w:sz w:val="24"/>
                <w:szCs w:val="24"/>
              </w:rPr>
              <w:t xml:space="preserve"> </w:t>
            </w:r>
            <w:r>
              <w:rPr>
                <w:color w:val="000000"/>
                <w:sz w:val="24"/>
                <w:szCs w:val="24"/>
                <w:u w:val="single"/>
              </w:rPr>
              <w:t xml:space="preserve">Sestavi </w:t>
            </w:r>
            <w:r>
              <w:rPr>
                <w:color w:val="000000"/>
                <w:sz w:val="24"/>
                <w:szCs w:val="24"/>
              </w:rPr>
              <w:t>štirivrstično</w:t>
            </w:r>
            <w:r>
              <w:rPr>
                <w:color w:val="000000"/>
                <w:sz w:val="24"/>
                <w:szCs w:val="24"/>
                <w:u w:val="single"/>
              </w:rPr>
              <w:t xml:space="preserve"> pesem.</w:t>
            </w:r>
          </w:p>
          <w:p w:rsidR="00B05340" w:rsidRDefault="00D7357F">
            <w:pPr>
              <w:numPr>
                <w:ilvl w:val="0"/>
                <w:numId w:val="4"/>
              </w:numPr>
              <w:pBdr>
                <w:top w:val="nil"/>
                <w:left w:val="nil"/>
                <w:bottom w:val="nil"/>
                <w:right w:val="nil"/>
                <w:between w:val="nil"/>
              </w:pBdr>
              <w:spacing w:line="259" w:lineRule="auto"/>
              <w:rPr>
                <w:color w:val="000000"/>
                <w:sz w:val="24"/>
                <w:szCs w:val="24"/>
              </w:rPr>
            </w:pPr>
            <w:r>
              <w:rPr>
                <w:color w:val="000000"/>
                <w:sz w:val="24"/>
                <w:szCs w:val="24"/>
              </w:rPr>
              <w:t xml:space="preserve">Berilo, str. 112, 113 – preberi ter napiši </w:t>
            </w:r>
            <w:r>
              <w:rPr>
                <w:color w:val="000000"/>
                <w:sz w:val="24"/>
                <w:szCs w:val="24"/>
                <w:u w:val="single"/>
              </w:rPr>
              <w:t>domišljijski spis</w:t>
            </w:r>
            <w:r>
              <w:rPr>
                <w:color w:val="000000"/>
                <w:sz w:val="24"/>
                <w:szCs w:val="24"/>
              </w:rPr>
              <w:t xml:space="preserve"> </w:t>
            </w:r>
            <w:r>
              <w:rPr>
                <w:i/>
                <w:color w:val="000000"/>
                <w:sz w:val="24"/>
                <w:szCs w:val="24"/>
              </w:rPr>
              <w:t>»Bil sem na Marsu«</w:t>
            </w:r>
            <w:r>
              <w:rPr>
                <w:color w:val="000000"/>
                <w:sz w:val="24"/>
                <w:szCs w:val="24"/>
              </w:rPr>
              <w:t xml:space="preserve"> in pripoveduj o izkušnjah.</w:t>
            </w:r>
          </w:p>
          <w:p w:rsidR="00B05340" w:rsidRDefault="00D7357F">
            <w:pPr>
              <w:numPr>
                <w:ilvl w:val="0"/>
                <w:numId w:val="4"/>
              </w:numPr>
              <w:pBdr>
                <w:top w:val="nil"/>
                <w:left w:val="nil"/>
                <w:bottom w:val="nil"/>
                <w:right w:val="nil"/>
                <w:between w:val="nil"/>
              </w:pBdr>
              <w:spacing w:line="259" w:lineRule="auto"/>
              <w:rPr>
                <w:color w:val="000000"/>
                <w:sz w:val="24"/>
                <w:szCs w:val="24"/>
              </w:rPr>
            </w:pPr>
            <w:r>
              <w:rPr>
                <w:color w:val="000000"/>
                <w:sz w:val="24"/>
                <w:szCs w:val="24"/>
              </w:rPr>
              <w:t xml:space="preserve">Opis rastline (dopolni kar ti še manjka), izdelan miselni vzorec ter slika izbrane rastline. </w:t>
            </w:r>
          </w:p>
          <w:p w:rsidR="00B05340" w:rsidRDefault="00D7357F">
            <w:pPr>
              <w:numPr>
                <w:ilvl w:val="0"/>
                <w:numId w:val="4"/>
              </w:numPr>
              <w:pBdr>
                <w:top w:val="nil"/>
                <w:left w:val="nil"/>
                <w:bottom w:val="nil"/>
                <w:right w:val="nil"/>
                <w:between w:val="nil"/>
              </w:pBdr>
              <w:spacing w:after="160" w:line="259" w:lineRule="auto"/>
              <w:rPr>
                <w:color w:val="000000"/>
                <w:sz w:val="24"/>
                <w:szCs w:val="24"/>
              </w:rPr>
            </w:pPr>
            <w:r>
              <w:rPr>
                <w:color w:val="000000"/>
                <w:sz w:val="24"/>
                <w:szCs w:val="24"/>
              </w:rPr>
              <w:t>Beri knjige za bralno značko in domače branje (Babica v supegah)</w:t>
            </w:r>
          </w:p>
        </w:tc>
      </w:tr>
      <w:tr w:rsidR="00B05340">
        <w:tc>
          <w:tcPr>
            <w:tcW w:w="2910" w:type="dxa"/>
          </w:tcPr>
          <w:p w:rsidR="00B05340" w:rsidRDefault="00D7357F">
            <w:pPr>
              <w:rPr>
                <w:color w:val="2B2B2B"/>
                <w:sz w:val="24"/>
                <w:szCs w:val="24"/>
              </w:rPr>
            </w:pPr>
            <w:r>
              <w:rPr>
                <w:color w:val="2B2B2B"/>
                <w:sz w:val="24"/>
                <w:szCs w:val="24"/>
              </w:rPr>
              <w:t>matematika</w:t>
            </w:r>
          </w:p>
          <w:p w:rsidR="00B05340" w:rsidRDefault="00B05340">
            <w:pPr>
              <w:rPr>
                <w:color w:val="2B2B2B"/>
                <w:sz w:val="24"/>
                <w:szCs w:val="24"/>
              </w:rPr>
            </w:pPr>
          </w:p>
        </w:tc>
        <w:tc>
          <w:tcPr>
            <w:tcW w:w="6237" w:type="dxa"/>
          </w:tcPr>
          <w:p w:rsidR="00F5628A" w:rsidRDefault="00F5628A">
            <w:pPr>
              <w:numPr>
                <w:ilvl w:val="0"/>
                <w:numId w:val="5"/>
              </w:numPr>
              <w:pBdr>
                <w:top w:val="nil"/>
                <w:left w:val="nil"/>
                <w:bottom w:val="nil"/>
                <w:right w:val="nil"/>
                <w:between w:val="nil"/>
              </w:pBdr>
              <w:spacing w:line="259" w:lineRule="auto"/>
              <w:rPr>
                <w:color w:val="2B2B2B"/>
                <w:sz w:val="24"/>
                <w:szCs w:val="24"/>
              </w:rPr>
            </w:pPr>
            <w:r>
              <w:rPr>
                <w:color w:val="2B2B2B"/>
                <w:sz w:val="24"/>
                <w:szCs w:val="24"/>
              </w:rPr>
              <w:t>Ponavljaj pisno deljenje - vsak dan 5 računov.</w:t>
            </w:r>
          </w:p>
          <w:p w:rsidR="00B05340" w:rsidRDefault="00573285">
            <w:pPr>
              <w:numPr>
                <w:ilvl w:val="0"/>
                <w:numId w:val="5"/>
              </w:numPr>
              <w:pBdr>
                <w:top w:val="nil"/>
                <w:left w:val="nil"/>
                <w:bottom w:val="nil"/>
                <w:right w:val="nil"/>
                <w:between w:val="nil"/>
              </w:pBdr>
              <w:spacing w:line="259" w:lineRule="auto"/>
              <w:rPr>
                <w:color w:val="2B2B2B"/>
                <w:sz w:val="24"/>
                <w:szCs w:val="24"/>
              </w:rPr>
            </w:pPr>
            <w:r>
              <w:rPr>
                <w:color w:val="2B2B2B"/>
                <w:sz w:val="24"/>
                <w:szCs w:val="24"/>
              </w:rPr>
              <w:t>Pozorno p</w:t>
            </w:r>
            <w:r w:rsidR="00D7357F">
              <w:rPr>
                <w:color w:val="2B2B2B"/>
                <w:sz w:val="24"/>
                <w:szCs w:val="24"/>
              </w:rPr>
              <w:t>reglej učno snov v U, str. 94 do 97; če želiš reši naloge</w:t>
            </w:r>
            <w:r w:rsidR="00F5628A">
              <w:rPr>
                <w:color w:val="2B2B2B"/>
                <w:sz w:val="24"/>
                <w:szCs w:val="24"/>
              </w:rPr>
              <w:t>.</w:t>
            </w:r>
          </w:p>
          <w:p w:rsidR="00B05340" w:rsidRPr="00573285" w:rsidRDefault="00D7357F" w:rsidP="00573285">
            <w:pPr>
              <w:numPr>
                <w:ilvl w:val="0"/>
                <w:numId w:val="5"/>
              </w:numPr>
              <w:pBdr>
                <w:top w:val="nil"/>
                <w:left w:val="nil"/>
                <w:bottom w:val="nil"/>
                <w:right w:val="nil"/>
                <w:between w:val="nil"/>
              </w:pBdr>
              <w:spacing w:line="259" w:lineRule="auto"/>
              <w:rPr>
                <w:color w:val="2B2B2B"/>
                <w:sz w:val="24"/>
                <w:szCs w:val="24"/>
              </w:rPr>
            </w:pPr>
            <w:r>
              <w:rPr>
                <w:color w:val="2B2B2B"/>
                <w:sz w:val="24"/>
                <w:szCs w:val="24"/>
              </w:rPr>
              <w:t>Reši naloge v DZ 2, str. 58 do 65 (v brezčrtni zvezek</w:t>
            </w:r>
            <w:r w:rsidR="00F5628A">
              <w:rPr>
                <w:color w:val="2B2B2B"/>
                <w:sz w:val="24"/>
                <w:szCs w:val="24"/>
              </w:rPr>
              <w:t xml:space="preserve">; za obseg lika je potrebno sešteti dolžine vseh stranic, ne pozabi na mersko enoto. Pri načrtovanju pazi na pravi kot. Izpisuj si podatke o liku.) </w:t>
            </w:r>
          </w:p>
          <w:p w:rsidR="00F5628A" w:rsidRDefault="00F5628A" w:rsidP="00EB5602">
            <w:pPr>
              <w:pBdr>
                <w:top w:val="nil"/>
                <w:left w:val="nil"/>
                <w:bottom w:val="nil"/>
                <w:right w:val="nil"/>
                <w:between w:val="nil"/>
              </w:pBdr>
              <w:spacing w:line="259" w:lineRule="auto"/>
              <w:ind w:left="720"/>
              <w:rPr>
                <w:color w:val="2B2B2B"/>
                <w:sz w:val="24"/>
                <w:szCs w:val="24"/>
              </w:rPr>
            </w:pPr>
          </w:p>
        </w:tc>
        <w:tc>
          <w:tcPr>
            <w:tcW w:w="6237" w:type="dxa"/>
          </w:tcPr>
          <w:p w:rsidR="000E424F" w:rsidRDefault="000E424F">
            <w:pPr>
              <w:numPr>
                <w:ilvl w:val="0"/>
                <w:numId w:val="5"/>
              </w:numPr>
              <w:pBdr>
                <w:top w:val="nil"/>
                <w:left w:val="nil"/>
                <w:bottom w:val="nil"/>
                <w:right w:val="nil"/>
                <w:between w:val="nil"/>
              </w:pBdr>
              <w:spacing w:line="259" w:lineRule="auto"/>
              <w:rPr>
                <w:color w:val="2B2B2B"/>
                <w:sz w:val="24"/>
                <w:szCs w:val="24"/>
              </w:rPr>
            </w:pPr>
            <w:r>
              <w:rPr>
                <w:color w:val="2B2B2B"/>
                <w:sz w:val="24"/>
                <w:szCs w:val="24"/>
              </w:rPr>
              <w:t>Ponavljaj pisno deljenje - vsak dan 5 računov.</w:t>
            </w:r>
          </w:p>
          <w:p w:rsidR="00B05340" w:rsidRDefault="00D7357F">
            <w:pPr>
              <w:numPr>
                <w:ilvl w:val="0"/>
                <w:numId w:val="5"/>
              </w:numPr>
              <w:pBdr>
                <w:top w:val="nil"/>
                <w:left w:val="nil"/>
                <w:bottom w:val="nil"/>
                <w:right w:val="nil"/>
                <w:between w:val="nil"/>
              </w:pBdr>
              <w:spacing w:line="259" w:lineRule="auto"/>
              <w:rPr>
                <w:color w:val="2B2B2B"/>
                <w:sz w:val="24"/>
                <w:szCs w:val="24"/>
              </w:rPr>
            </w:pPr>
            <w:r>
              <w:rPr>
                <w:color w:val="2B2B2B"/>
                <w:sz w:val="24"/>
                <w:szCs w:val="24"/>
              </w:rPr>
              <w:t xml:space="preserve">Reši naloge v DZ 2, str. 58 do 65 (za obseg lika je potrebno sešteti </w:t>
            </w:r>
            <w:r w:rsidR="00F5628A">
              <w:rPr>
                <w:color w:val="2B2B2B"/>
                <w:sz w:val="24"/>
                <w:szCs w:val="24"/>
              </w:rPr>
              <w:t xml:space="preserve">dolžine </w:t>
            </w:r>
            <w:r>
              <w:rPr>
                <w:color w:val="2B2B2B"/>
                <w:sz w:val="24"/>
                <w:szCs w:val="24"/>
              </w:rPr>
              <w:t>vse</w:t>
            </w:r>
            <w:r w:rsidR="00F5628A">
              <w:rPr>
                <w:color w:val="2B2B2B"/>
                <w:sz w:val="24"/>
                <w:szCs w:val="24"/>
              </w:rPr>
              <w:t>h stranic, ne pozabi na mersko enoto.</w:t>
            </w:r>
            <w:r>
              <w:rPr>
                <w:color w:val="2B2B2B"/>
                <w:sz w:val="24"/>
                <w:szCs w:val="24"/>
              </w:rPr>
              <w:t xml:space="preserve"> Pri načrtovanju pazi na pravi kot. Izpisuj si podatke o liku.) </w:t>
            </w:r>
          </w:p>
          <w:p w:rsidR="00B05340" w:rsidRPr="000E424F" w:rsidRDefault="00D7357F" w:rsidP="000E424F">
            <w:pPr>
              <w:numPr>
                <w:ilvl w:val="0"/>
                <w:numId w:val="5"/>
              </w:numPr>
              <w:pBdr>
                <w:top w:val="nil"/>
                <w:left w:val="nil"/>
                <w:bottom w:val="nil"/>
                <w:right w:val="nil"/>
                <w:between w:val="nil"/>
              </w:pBdr>
              <w:spacing w:after="160" w:line="259" w:lineRule="auto"/>
              <w:rPr>
                <w:color w:val="2B2B2B"/>
                <w:sz w:val="24"/>
                <w:szCs w:val="24"/>
              </w:rPr>
            </w:pPr>
            <w:r>
              <w:rPr>
                <w:color w:val="2B2B2B"/>
                <w:sz w:val="24"/>
                <w:szCs w:val="24"/>
              </w:rPr>
              <w:t>Pomoč najdeš v U, str. 94 do 97.</w:t>
            </w:r>
          </w:p>
        </w:tc>
      </w:tr>
      <w:tr w:rsidR="00B05340">
        <w:tc>
          <w:tcPr>
            <w:tcW w:w="2910" w:type="dxa"/>
          </w:tcPr>
          <w:p w:rsidR="00B05340" w:rsidRDefault="00D7357F">
            <w:pPr>
              <w:rPr>
                <w:color w:val="2B2B2B"/>
                <w:sz w:val="24"/>
                <w:szCs w:val="24"/>
              </w:rPr>
            </w:pPr>
            <w:r>
              <w:rPr>
                <w:color w:val="2B2B2B"/>
                <w:sz w:val="24"/>
                <w:szCs w:val="24"/>
              </w:rPr>
              <w:t>tuji jezik angleščina</w:t>
            </w:r>
          </w:p>
          <w:p w:rsidR="00B05340" w:rsidRDefault="00B05340">
            <w:pPr>
              <w:rPr>
                <w:color w:val="2B2B2B"/>
                <w:sz w:val="24"/>
                <w:szCs w:val="24"/>
              </w:rPr>
            </w:pPr>
          </w:p>
        </w:tc>
        <w:tc>
          <w:tcPr>
            <w:tcW w:w="12474" w:type="dxa"/>
            <w:gridSpan w:val="2"/>
          </w:tcPr>
          <w:p w:rsidR="00B05340" w:rsidRDefault="00D7357F">
            <w:pPr>
              <w:pBdr>
                <w:top w:val="nil"/>
                <w:left w:val="nil"/>
                <w:bottom w:val="nil"/>
                <w:right w:val="nil"/>
                <w:between w:val="nil"/>
              </w:pBdr>
              <w:shd w:val="clear" w:color="auto" w:fill="FFFFFF"/>
              <w:jc w:val="both"/>
              <w:rPr>
                <w:color w:val="2C363A"/>
              </w:rPr>
            </w:pPr>
            <w:r>
              <w:rPr>
                <w:b/>
                <w:color w:val="2C363A"/>
                <w:sz w:val="24"/>
                <w:szCs w:val="24"/>
              </w:rPr>
              <w:t>Good morning! Drage učenke in učenci 5.a in 5.b, vsebine spodaj so namenjene za tri šolske ure. Časovno si jih lahko razporedite po svoje vendar pojdite po vrsti. Če česa ne zmorete, lahko starši ali vi pošljete e-mail na </w:t>
            </w:r>
            <w:hyperlink r:id="rId6">
              <w:r>
                <w:rPr>
                  <w:color w:val="0000FF"/>
                  <w:sz w:val="24"/>
                  <w:szCs w:val="24"/>
                  <w:u w:val="single"/>
                </w:rPr>
                <w:t>marceltalt@gmail.com</w:t>
              </w:r>
            </w:hyperlink>
          </w:p>
          <w:p w:rsidR="00B05340" w:rsidRDefault="00D7357F">
            <w:pPr>
              <w:pBdr>
                <w:top w:val="nil"/>
                <w:left w:val="nil"/>
                <w:bottom w:val="nil"/>
                <w:right w:val="nil"/>
                <w:between w:val="nil"/>
              </w:pBdr>
              <w:shd w:val="clear" w:color="auto" w:fill="FFFFFF"/>
              <w:jc w:val="both"/>
              <w:rPr>
                <w:color w:val="2C363A"/>
              </w:rPr>
            </w:pPr>
            <w:r>
              <w:rPr>
                <w:b/>
                <w:color w:val="2C363A"/>
                <w:sz w:val="24"/>
                <w:szCs w:val="24"/>
              </w:rPr>
              <w:t> </w:t>
            </w:r>
          </w:p>
          <w:p w:rsidR="00B05340" w:rsidRDefault="00D7357F">
            <w:pPr>
              <w:pBdr>
                <w:top w:val="nil"/>
                <w:left w:val="nil"/>
                <w:bottom w:val="nil"/>
                <w:right w:val="nil"/>
                <w:between w:val="nil"/>
              </w:pBdr>
              <w:shd w:val="clear" w:color="auto" w:fill="C00000"/>
              <w:jc w:val="both"/>
              <w:rPr>
                <w:color w:val="2C363A"/>
              </w:rPr>
            </w:pPr>
            <w:r>
              <w:rPr>
                <w:b/>
                <w:color w:val="FFFFFF"/>
                <w:sz w:val="24"/>
                <w:szCs w:val="24"/>
              </w:rPr>
              <w:t>1. MY DAY – REVISION / MOJ DAN - PONOVITEV:</w:t>
            </w:r>
          </w:p>
          <w:p w:rsidR="00B05340" w:rsidRDefault="00D7357F">
            <w:pPr>
              <w:pBdr>
                <w:top w:val="nil"/>
                <w:left w:val="nil"/>
                <w:bottom w:val="nil"/>
                <w:right w:val="nil"/>
                <w:between w:val="nil"/>
              </w:pBdr>
              <w:shd w:val="clear" w:color="auto" w:fill="FFFFFF"/>
              <w:jc w:val="both"/>
              <w:rPr>
                <w:color w:val="2C363A"/>
              </w:rPr>
            </w:pPr>
            <w:r>
              <w:rPr>
                <w:color w:val="2C363A"/>
                <w:sz w:val="24"/>
                <w:szCs w:val="24"/>
              </w:rPr>
              <w:t>V učbeniku na strani 42 še enkrat preberi in poslušaj Molly, ki govori o svojem dnevu. Spomni se na modro obarvane besede, in poglej v zvezek, če se ne spomniš, kaj pomenijo. Za poslušanje klikni na spodnjo povezavo in izberi </w:t>
            </w:r>
            <w:r>
              <w:rPr>
                <w:b/>
                <w:color w:val="ED7D31"/>
                <w:sz w:val="24"/>
                <w:szCs w:val="24"/>
              </w:rPr>
              <w:t>Page 42, Exercise 2</w:t>
            </w:r>
            <w:r>
              <w:rPr>
                <w:color w:val="2C363A"/>
                <w:sz w:val="24"/>
                <w:szCs w:val="24"/>
              </w:rPr>
              <w:t>.</w:t>
            </w:r>
          </w:p>
          <w:p w:rsidR="00B05340" w:rsidRDefault="00A17AFE">
            <w:pPr>
              <w:pBdr>
                <w:top w:val="nil"/>
                <w:left w:val="nil"/>
                <w:bottom w:val="nil"/>
                <w:right w:val="nil"/>
                <w:between w:val="nil"/>
              </w:pBdr>
              <w:shd w:val="clear" w:color="auto" w:fill="FFFFFF"/>
              <w:jc w:val="both"/>
              <w:rPr>
                <w:color w:val="2C363A"/>
              </w:rPr>
            </w:pPr>
            <w:hyperlink r:id="rId7">
              <w:r w:rsidR="00D7357F">
                <w:rPr>
                  <w:color w:val="0000FF"/>
                  <w:u w:val="single"/>
                </w:rPr>
                <w:t>https://elt.oup.com/student/project/level1/unit04/audio?cc=si&amp;selLanguage=en</w:t>
              </w:r>
            </w:hyperlink>
          </w:p>
          <w:p w:rsidR="00B05340" w:rsidRDefault="00D7357F">
            <w:pPr>
              <w:pBdr>
                <w:top w:val="nil"/>
                <w:left w:val="nil"/>
                <w:bottom w:val="nil"/>
                <w:right w:val="nil"/>
                <w:between w:val="nil"/>
              </w:pBdr>
              <w:shd w:val="clear" w:color="auto" w:fill="FFFFFF"/>
              <w:jc w:val="both"/>
              <w:rPr>
                <w:color w:val="2C363A"/>
              </w:rPr>
            </w:pPr>
            <w:r>
              <w:rPr>
                <w:color w:val="2C363A"/>
                <w:sz w:val="24"/>
                <w:szCs w:val="24"/>
              </w:rPr>
              <w:t> </w:t>
            </w:r>
          </w:p>
          <w:p w:rsidR="00B05340" w:rsidRDefault="00D7357F">
            <w:pPr>
              <w:pBdr>
                <w:top w:val="nil"/>
                <w:left w:val="nil"/>
                <w:bottom w:val="nil"/>
                <w:right w:val="nil"/>
                <w:between w:val="nil"/>
              </w:pBdr>
              <w:shd w:val="clear" w:color="auto" w:fill="C00000"/>
              <w:jc w:val="both"/>
              <w:rPr>
                <w:color w:val="2C363A"/>
              </w:rPr>
            </w:pPr>
            <w:r>
              <w:rPr>
                <w:b/>
                <w:color w:val="FFFFFF"/>
                <w:sz w:val="24"/>
                <w:szCs w:val="24"/>
              </w:rPr>
              <w:t>2. NEGATIVE SENTENCES / NIKALNE POVEDI:</w:t>
            </w:r>
          </w:p>
          <w:p w:rsidR="00B05340" w:rsidRDefault="00D7357F">
            <w:pPr>
              <w:pBdr>
                <w:top w:val="nil"/>
                <w:left w:val="nil"/>
                <w:bottom w:val="nil"/>
                <w:right w:val="nil"/>
                <w:between w:val="nil"/>
              </w:pBdr>
              <w:shd w:val="clear" w:color="auto" w:fill="FFFFFF"/>
              <w:jc w:val="both"/>
              <w:rPr>
                <w:color w:val="2C363A"/>
              </w:rPr>
            </w:pPr>
            <w:r>
              <w:rPr>
                <w:color w:val="2C363A"/>
                <w:sz w:val="24"/>
                <w:szCs w:val="24"/>
              </w:rPr>
              <w:t>V učbeniku na strani 43 poslušaj in preberi nalogo 4.a. Za poslušanje klikni na spodnjo povezavo in izberi </w:t>
            </w:r>
            <w:r>
              <w:rPr>
                <w:b/>
                <w:color w:val="ED7D31"/>
                <w:sz w:val="24"/>
                <w:szCs w:val="24"/>
              </w:rPr>
              <w:t>Page 43, Exercise 4a</w:t>
            </w:r>
            <w:r>
              <w:rPr>
                <w:color w:val="2C363A"/>
                <w:sz w:val="24"/>
                <w:szCs w:val="24"/>
              </w:rPr>
              <w:t>.</w:t>
            </w:r>
          </w:p>
          <w:p w:rsidR="00B05340" w:rsidRDefault="00A17AFE">
            <w:pPr>
              <w:pBdr>
                <w:top w:val="nil"/>
                <w:left w:val="nil"/>
                <w:bottom w:val="nil"/>
                <w:right w:val="nil"/>
                <w:between w:val="nil"/>
              </w:pBdr>
              <w:shd w:val="clear" w:color="auto" w:fill="FFFFFF"/>
              <w:jc w:val="both"/>
              <w:rPr>
                <w:color w:val="2C363A"/>
              </w:rPr>
            </w:pPr>
            <w:hyperlink r:id="rId8">
              <w:r w:rsidR="00D7357F">
                <w:rPr>
                  <w:color w:val="0000FF"/>
                  <w:u w:val="single"/>
                </w:rPr>
                <w:t>https://elt.oup.com/student/project/level1/unit04/audio?cc=si&amp;selLanguage=en</w:t>
              </w:r>
            </w:hyperlink>
          </w:p>
          <w:p w:rsidR="00B05340" w:rsidRDefault="00D7357F">
            <w:pPr>
              <w:pBdr>
                <w:top w:val="nil"/>
                <w:left w:val="nil"/>
                <w:bottom w:val="nil"/>
                <w:right w:val="nil"/>
                <w:between w:val="nil"/>
              </w:pBdr>
              <w:shd w:val="clear" w:color="auto" w:fill="FFFFFF"/>
              <w:jc w:val="both"/>
              <w:rPr>
                <w:color w:val="2C363A"/>
              </w:rPr>
            </w:pPr>
            <w:r>
              <w:rPr>
                <w:color w:val="2C363A"/>
                <w:sz w:val="24"/>
                <w:szCs w:val="24"/>
              </w:rPr>
              <w:t>Tabelo 4.b prepiši v zvezek tako, da napišeš vsako poved in namesto </w:t>
            </w:r>
            <w:r>
              <w:rPr>
                <w:color w:val="C00000"/>
                <w:sz w:val="24"/>
                <w:szCs w:val="24"/>
              </w:rPr>
              <w:t>DO NOT </w:t>
            </w:r>
            <w:r>
              <w:rPr>
                <w:color w:val="2C363A"/>
                <w:sz w:val="24"/>
                <w:szCs w:val="24"/>
              </w:rPr>
              <w:t>napišeš krajšo obliko </w:t>
            </w:r>
            <w:r>
              <w:rPr>
                <w:b/>
                <w:color w:val="C00000"/>
                <w:sz w:val="24"/>
                <w:szCs w:val="24"/>
              </w:rPr>
              <w:t>DON'T</w:t>
            </w:r>
            <w:r>
              <w:rPr>
                <w:color w:val="2C363A"/>
                <w:sz w:val="24"/>
                <w:szCs w:val="24"/>
              </w:rPr>
              <w:t>.</w:t>
            </w:r>
          </w:p>
          <w:p w:rsidR="00B05340" w:rsidRDefault="00D7357F">
            <w:pPr>
              <w:pBdr>
                <w:top w:val="nil"/>
                <w:left w:val="nil"/>
                <w:bottom w:val="nil"/>
                <w:right w:val="nil"/>
                <w:between w:val="nil"/>
              </w:pBdr>
              <w:shd w:val="clear" w:color="auto" w:fill="FFFFFF"/>
              <w:jc w:val="both"/>
              <w:rPr>
                <w:color w:val="2C363A"/>
              </w:rPr>
            </w:pPr>
            <w:r>
              <w:rPr>
                <w:color w:val="2C363A"/>
                <w:sz w:val="24"/>
                <w:szCs w:val="24"/>
              </w:rPr>
              <w:t>PRIMER: </w:t>
            </w:r>
            <w:r>
              <w:rPr>
                <w:b/>
                <w:i/>
                <w:color w:val="2C363A"/>
                <w:sz w:val="24"/>
                <w:szCs w:val="24"/>
              </w:rPr>
              <w:t>I </w:t>
            </w:r>
            <w:r>
              <w:rPr>
                <w:b/>
                <w:i/>
                <w:color w:val="C00000"/>
                <w:sz w:val="24"/>
                <w:szCs w:val="24"/>
              </w:rPr>
              <w:t>don't</w:t>
            </w:r>
            <w:r>
              <w:rPr>
                <w:b/>
                <w:i/>
                <w:color w:val="2C363A"/>
                <w:sz w:val="24"/>
                <w:szCs w:val="24"/>
              </w:rPr>
              <w:t> </w:t>
            </w:r>
            <w:r>
              <w:rPr>
                <w:b/>
                <w:i/>
                <w:color w:val="C00000"/>
                <w:sz w:val="24"/>
                <w:szCs w:val="24"/>
              </w:rPr>
              <w:t>get up </w:t>
            </w:r>
            <w:r>
              <w:rPr>
                <w:b/>
                <w:i/>
                <w:color w:val="2C363A"/>
                <w:sz w:val="24"/>
                <w:szCs w:val="24"/>
              </w:rPr>
              <w:t>at eight o'clock.</w:t>
            </w:r>
            <w:r>
              <w:rPr>
                <w:color w:val="2C363A"/>
                <w:sz w:val="24"/>
                <w:szCs w:val="24"/>
              </w:rPr>
              <w:t> </w:t>
            </w:r>
            <w:r>
              <w:rPr>
                <w:i/>
                <w:color w:val="2C363A"/>
                <w:sz w:val="24"/>
                <w:szCs w:val="24"/>
              </w:rPr>
              <w:t>Jaz </w:t>
            </w:r>
            <w:r>
              <w:rPr>
                <w:i/>
                <w:color w:val="C00000"/>
                <w:sz w:val="24"/>
                <w:szCs w:val="24"/>
              </w:rPr>
              <w:t>ne vstanem </w:t>
            </w:r>
            <w:r>
              <w:rPr>
                <w:i/>
                <w:color w:val="2C363A"/>
                <w:sz w:val="24"/>
                <w:szCs w:val="24"/>
              </w:rPr>
              <w:t>ob osmih</w:t>
            </w:r>
            <w:r>
              <w:rPr>
                <w:color w:val="2C363A"/>
                <w:sz w:val="24"/>
                <w:szCs w:val="24"/>
              </w:rPr>
              <w:t>.</w:t>
            </w:r>
          </w:p>
          <w:p w:rsidR="00B05340" w:rsidRDefault="00D7357F">
            <w:pPr>
              <w:pBdr>
                <w:top w:val="nil"/>
                <w:left w:val="nil"/>
                <w:bottom w:val="nil"/>
                <w:right w:val="nil"/>
                <w:between w:val="nil"/>
              </w:pBdr>
              <w:shd w:val="clear" w:color="auto" w:fill="FFFFFF"/>
              <w:jc w:val="both"/>
              <w:rPr>
                <w:color w:val="2C363A"/>
              </w:rPr>
            </w:pPr>
            <w:r>
              <w:rPr>
                <w:color w:val="2C363A"/>
                <w:sz w:val="24"/>
                <w:szCs w:val="24"/>
              </w:rPr>
              <w:t>Nalogo 5a na strani 43 smo sicer že rešili. Če je slučajno še nisi, jo prepiši in reši sedaj. Glej prvi primer.</w:t>
            </w:r>
          </w:p>
          <w:p w:rsidR="00B05340" w:rsidRDefault="00D7357F">
            <w:pPr>
              <w:pBdr>
                <w:top w:val="nil"/>
                <w:left w:val="nil"/>
                <w:bottom w:val="nil"/>
                <w:right w:val="nil"/>
                <w:between w:val="nil"/>
              </w:pBdr>
              <w:shd w:val="clear" w:color="auto" w:fill="FFFFFF"/>
              <w:jc w:val="both"/>
              <w:rPr>
                <w:color w:val="2C363A"/>
              </w:rPr>
            </w:pPr>
            <w:r>
              <w:rPr>
                <w:color w:val="2C363A"/>
                <w:sz w:val="24"/>
                <w:szCs w:val="24"/>
              </w:rPr>
              <w:t> </w:t>
            </w:r>
          </w:p>
          <w:p w:rsidR="00B05340" w:rsidRDefault="00D7357F">
            <w:pPr>
              <w:pBdr>
                <w:top w:val="nil"/>
                <w:left w:val="nil"/>
                <w:bottom w:val="nil"/>
                <w:right w:val="nil"/>
                <w:between w:val="nil"/>
              </w:pBdr>
              <w:shd w:val="clear" w:color="auto" w:fill="C00000"/>
              <w:jc w:val="both"/>
              <w:rPr>
                <w:color w:val="2C363A"/>
              </w:rPr>
            </w:pPr>
            <w:r>
              <w:rPr>
                <w:b/>
                <w:color w:val="FFFFFF"/>
                <w:sz w:val="24"/>
                <w:szCs w:val="24"/>
              </w:rPr>
              <w:t>3. UTRJEVANJE VPRAŠALNE, TRDILNE IN NIKALNE OBLIKE</w:t>
            </w:r>
          </w:p>
          <w:p w:rsidR="00B05340" w:rsidRDefault="00D7357F">
            <w:pPr>
              <w:pBdr>
                <w:top w:val="nil"/>
                <w:left w:val="nil"/>
                <w:bottom w:val="nil"/>
                <w:right w:val="nil"/>
                <w:between w:val="nil"/>
              </w:pBdr>
              <w:shd w:val="clear" w:color="auto" w:fill="FFFFFF"/>
              <w:jc w:val="both"/>
              <w:rPr>
                <w:color w:val="2C363A"/>
              </w:rPr>
            </w:pPr>
            <w:r>
              <w:rPr>
                <w:color w:val="2C363A"/>
                <w:sz w:val="24"/>
                <w:szCs w:val="24"/>
              </w:rPr>
              <w:t>Na strani 44, vaja 1a so napisane dejavnosti. V zvezek za vsako dejavnost napiši vprašanje, trdilni in nikalni odgovor. Glej spodnje tri primere.</w:t>
            </w:r>
          </w:p>
          <w:p w:rsidR="00B05340" w:rsidRDefault="00D7357F">
            <w:pPr>
              <w:pBdr>
                <w:top w:val="nil"/>
                <w:left w:val="nil"/>
                <w:bottom w:val="nil"/>
                <w:right w:val="nil"/>
                <w:between w:val="nil"/>
              </w:pBdr>
              <w:shd w:val="clear" w:color="auto" w:fill="FFFFFF"/>
              <w:jc w:val="both"/>
              <w:rPr>
                <w:color w:val="2C363A"/>
              </w:rPr>
            </w:pPr>
            <w:r>
              <w:rPr>
                <w:color w:val="2C363A"/>
                <w:sz w:val="24"/>
                <w:szCs w:val="24"/>
              </w:rPr>
              <w:t>PRIMERI: </w:t>
            </w:r>
            <w:r>
              <w:rPr>
                <w:b/>
                <w:i/>
                <w:color w:val="2C363A"/>
                <w:sz w:val="24"/>
                <w:szCs w:val="24"/>
              </w:rPr>
              <w:t>1. </w:t>
            </w:r>
            <w:r>
              <w:rPr>
                <w:b/>
                <w:i/>
                <w:color w:val="C00000"/>
                <w:sz w:val="24"/>
                <w:szCs w:val="24"/>
              </w:rPr>
              <w:t>Do you play </w:t>
            </w:r>
            <w:r>
              <w:rPr>
                <w:b/>
                <w:i/>
                <w:color w:val="2C363A"/>
                <w:sz w:val="24"/>
                <w:szCs w:val="24"/>
              </w:rPr>
              <w:t>football?       Yes, </w:t>
            </w:r>
            <w:r>
              <w:rPr>
                <w:b/>
                <w:i/>
                <w:color w:val="C00000"/>
                <w:sz w:val="24"/>
                <w:szCs w:val="24"/>
              </w:rPr>
              <w:t>I play </w:t>
            </w:r>
            <w:r>
              <w:rPr>
                <w:b/>
                <w:i/>
                <w:color w:val="2C363A"/>
                <w:sz w:val="24"/>
                <w:szCs w:val="24"/>
              </w:rPr>
              <w:t>football.        No, </w:t>
            </w:r>
            <w:r>
              <w:rPr>
                <w:b/>
                <w:i/>
                <w:color w:val="C00000"/>
                <w:sz w:val="24"/>
                <w:szCs w:val="24"/>
              </w:rPr>
              <w:t>I don't play </w:t>
            </w:r>
            <w:r>
              <w:rPr>
                <w:b/>
                <w:i/>
                <w:color w:val="2C363A"/>
                <w:sz w:val="24"/>
                <w:szCs w:val="24"/>
              </w:rPr>
              <w:t>football.</w:t>
            </w:r>
          </w:p>
          <w:p w:rsidR="00B05340" w:rsidRDefault="00D7357F">
            <w:pPr>
              <w:pBdr>
                <w:top w:val="nil"/>
                <w:left w:val="nil"/>
                <w:bottom w:val="nil"/>
                <w:right w:val="nil"/>
                <w:between w:val="nil"/>
              </w:pBdr>
              <w:shd w:val="clear" w:color="auto" w:fill="FFFFFF"/>
              <w:jc w:val="both"/>
              <w:rPr>
                <w:color w:val="2C363A"/>
              </w:rPr>
            </w:pPr>
            <w:r>
              <w:rPr>
                <w:b/>
                <w:i/>
                <w:color w:val="2C363A"/>
                <w:sz w:val="24"/>
                <w:szCs w:val="24"/>
              </w:rPr>
              <w:t>                 8. </w:t>
            </w:r>
            <w:r>
              <w:rPr>
                <w:b/>
                <w:i/>
                <w:color w:val="C00000"/>
                <w:sz w:val="24"/>
                <w:szCs w:val="24"/>
              </w:rPr>
              <w:t>Do you collect </w:t>
            </w:r>
            <w:r>
              <w:rPr>
                <w:b/>
                <w:i/>
                <w:color w:val="2C363A"/>
                <w:sz w:val="24"/>
                <w:szCs w:val="24"/>
              </w:rPr>
              <w:t>badges?     Yes, </w:t>
            </w:r>
            <w:r>
              <w:rPr>
                <w:b/>
                <w:i/>
                <w:color w:val="C00000"/>
                <w:sz w:val="24"/>
                <w:szCs w:val="24"/>
              </w:rPr>
              <w:t>I collect </w:t>
            </w:r>
            <w:r>
              <w:rPr>
                <w:b/>
                <w:i/>
                <w:color w:val="2C363A"/>
                <w:sz w:val="24"/>
                <w:szCs w:val="24"/>
              </w:rPr>
              <w:t>badges.     No, </w:t>
            </w:r>
            <w:r>
              <w:rPr>
                <w:b/>
                <w:i/>
                <w:color w:val="C00000"/>
                <w:sz w:val="24"/>
                <w:szCs w:val="24"/>
              </w:rPr>
              <w:t>I don't collect </w:t>
            </w:r>
            <w:r>
              <w:rPr>
                <w:b/>
                <w:i/>
                <w:color w:val="2C363A"/>
                <w:sz w:val="24"/>
                <w:szCs w:val="24"/>
              </w:rPr>
              <w:t>badges.</w:t>
            </w:r>
          </w:p>
          <w:p w:rsidR="00B05340" w:rsidRDefault="00D7357F">
            <w:pPr>
              <w:pBdr>
                <w:top w:val="nil"/>
                <w:left w:val="nil"/>
                <w:bottom w:val="nil"/>
                <w:right w:val="nil"/>
                <w:between w:val="nil"/>
              </w:pBdr>
              <w:shd w:val="clear" w:color="auto" w:fill="FFFFFF"/>
              <w:jc w:val="both"/>
              <w:rPr>
                <w:color w:val="2C363A"/>
              </w:rPr>
            </w:pPr>
            <w:r>
              <w:rPr>
                <w:b/>
                <w:i/>
                <w:color w:val="2C363A"/>
                <w:sz w:val="24"/>
                <w:szCs w:val="24"/>
              </w:rPr>
              <w:t>               12. </w:t>
            </w:r>
            <w:r>
              <w:rPr>
                <w:b/>
                <w:i/>
                <w:color w:val="C00000"/>
                <w:sz w:val="24"/>
                <w:szCs w:val="24"/>
              </w:rPr>
              <w:t>Do you watch </w:t>
            </w:r>
            <w:r>
              <w:rPr>
                <w:b/>
                <w:i/>
                <w:color w:val="2C363A"/>
                <w:sz w:val="24"/>
                <w:szCs w:val="24"/>
              </w:rPr>
              <w:t>DVDs?       Yes, </w:t>
            </w:r>
            <w:r>
              <w:rPr>
                <w:b/>
                <w:i/>
                <w:color w:val="C00000"/>
                <w:sz w:val="24"/>
                <w:szCs w:val="24"/>
              </w:rPr>
              <w:t>I watch </w:t>
            </w:r>
            <w:r>
              <w:rPr>
                <w:b/>
                <w:i/>
                <w:color w:val="2C363A"/>
                <w:sz w:val="24"/>
                <w:szCs w:val="24"/>
              </w:rPr>
              <w:t>DVDs.         No, </w:t>
            </w:r>
            <w:r>
              <w:rPr>
                <w:b/>
                <w:i/>
                <w:color w:val="C00000"/>
                <w:sz w:val="24"/>
                <w:szCs w:val="24"/>
              </w:rPr>
              <w:t>I don't watch </w:t>
            </w:r>
            <w:r>
              <w:rPr>
                <w:b/>
                <w:i/>
                <w:color w:val="2C363A"/>
                <w:sz w:val="24"/>
                <w:szCs w:val="24"/>
              </w:rPr>
              <w:t>DVDs.</w:t>
            </w:r>
          </w:p>
          <w:p w:rsidR="00B05340" w:rsidRDefault="00D7357F">
            <w:pPr>
              <w:pBdr>
                <w:top w:val="nil"/>
                <w:left w:val="nil"/>
                <w:bottom w:val="nil"/>
                <w:right w:val="nil"/>
                <w:between w:val="nil"/>
              </w:pBdr>
              <w:shd w:val="clear" w:color="auto" w:fill="FFFFFF"/>
              <w:jc w:val="both"/>
              <w:rPr>
                <w:color w:val="2C363A"/>
              </w:rPr>
            </w:pPr>
            <w:r>
              <w:rPr>
                <w:b/>
                <w:i/>
                <w:color w:val="2C363A"/>
                <w:sz w:val="24"/>
                <w:szCs w:val="24"/>
              </w:rPr>
              <w:t> </w:t>
            </w:r>
          </w:p>
          <w:p w:rsidR="00B05340" w:rsidRDefault="00D7357F">
            <w:pPr>
              <w:pBdr>
                <w:top w:val="nil"/>
                <w:left w:val="nil"/>
                <w:bottom w:val="nil"/>
                <w:right w:val="nil"/>
                <w:between w:val="nil"/>
              </w:pBdr>
              <w:shd w:val="clear" w:color="auto" w:fill="C00000"/>
              <w:jc w:val="both"/>
              <w:rPr>
                <w:color w:val="2C363A"/>
              </w:rPr>
            </w:pPr>
            <w:r>
              <w:rPr>
                <w:b/>
                <w:color w:val="FFFFFF"/>
                <w:sz w:val="24"/>
                <w:szCs w:val="24"/>
              </w:rPr>
              <w:t>4. DODATNO UTRJEVANJE ZA TISTE, KI BI RADI MALO PONOVILI. NI OBVEZNO!</w:t>
            </w:r>
          </w:p>
          <w:p w:rsidR="00B05340" w:rsidRDefault="00D7357F">
            <w:pPr>
              <w:pBdr>
                <w:top w:val="nil"/>
                <w:left w:val="nil"/>
                <w:bottom w:val="nil"/>
                <w:right w:val="nil"/>
                <w:between w:val="nil"/>
              </w:pBdr>
              <w:shd w:val="clear" w:color="auto" w:fill="FFFFFF"/>
              <w:rPr>
                <w:color w:val="2C363A"/>
              </w:rPr>
            </w:pPr>
            <w:r>
              <w:rPr>
                <w:color w:val="2C363A"/>
              </w:rPr>
              <w:t>Za glagol biti (TO BE) klikneš na povezavo in natipkaš v okvirčke pod slike AM, IS, ARE. Na koncu klikneš na FINISH in NATO NA CHECK MY ANSWERS.</w:t>
            </w:r>
          </w:p>
          <w:p w:rsidR="00B05340" w:rsidRDefault="00A17AFE">
            <w:pPr>
              <w:pBdr>
                <w:top w:val="nil"/>
                <w:left w:val="nil"/>
                <w:bottom w:val="nil"/>
                <w:right w:val="nil"/>
                <w:between w:val="nil"/>
              </w:pBdr>
              <w:shd w:val="clear" w:color="auto" w:fill="FFFFFF"/>
              <w:rPr>
                <w:color w:val="2C363A"/>
              </w:rPr>
            </w:pPr>
            <w:hyperlink r:id="rId9">
              <w:r w:rsidR="00D7357F">
                <w:rPr>
                  <w:color w:val="0000FF"/>
                  <w:u w:val="single"/>
                </w:rPr>
                <w:t>https://www.liveworksheets.com/worksheets/en/English_as_a_Second_Language_(ESL)/Verb_to_be/to_be_rg3897gs</w:t>
              </w:r>
            </w:hyperlink>
          </w:p>
          <w:p w:rsidR="00B05340" w:rsidRDefault="00A17AFE">
            <w:pPr>
              <w:pBdr>
                <w:top w:val="nil"/>
                <w:left w:val="nil"/>
                <w:bottom w:val="nil"/>
                <w:right w:val="nil"/>
                <w:between w:val="nil"/>
              </w:pBdr>
              <w:shd w:val="clear" w:color="auto" w:fill="FFFFFF"/>
              <w:jc w:val="both"/>
              <w:rPr>
                <w:color w:val="2C363A"/>
              </w:rPr>
            </w:pPr>
            <w:hyperlink r:id="rId10">
              <w:r w:rsidR="00D7357F">
                <w:rPr>
                  <w:color w:val="0000FF"/>
                  <w:u w:val="single"/>
                </w:rPr>
                <w:t>http://www.english-room.com/grammar/isamare_1.htm</w:t>
              </w:r>
            </w:hyperlink>
          </w:p>
          <w:p w:rsidR="00B05340" w:rsidRDefault="00A17AFE">
            <w:pPr>
              <w:pBdr>
                <w:top w:val="nil"/>
                <w:left w:val="nil"/>
                <w:bottom w:val="nil"/>
                <w:right w:val="nil"/>
                <w:between w:val="nil"/>
              </w:pBdr>
              <w:shd w:val="clear" w:color="auto" w:fill="FFFFFF"/>
              <w:jc w:val="both"/>
              <w:rPr>
                <w:color w:val="2C363A"/>
              </w:rPr>
            </w:pPr>
            <w:hyperlink r:id="rId11">
              <w:r w:rsidR="00D7357F">
                <w:rPr>
                  <w:color w:val="0000FF"/>
                  <w:u w:val="single"/>
                </w:rPr>
                <w:t>https://www.englisch-hilfen.de/en/exercises/tenses/be.htm</w:t>
              </w:r>
            </w:hyperlink>
          </w:p>
          <w:p w:rsidR="00B05340" w:rsidRDefault="00A17AFE">
            <w:pPr>
              <w:pBdr>
                <w:top w:val="nil"/>
                <w:left w:val="nil"/>
                <w:bottom w:val="nil"/>
                <w:right w:val="nil"/>
                <w:between w:val="nil"/>
              </w:pBdr>
              <w:shd w:val="clear" w:color="auto" w:fill="FFFFFF"/>
              <w:jc w:val="both"/>
              <w:rPr>
                <w:color w:val="2C363A"/>
              </w:rPr>
            </w:pPr>
            <w:hyperlink r:id="rId12">
              <w:r w:rsidR="00D7357F">
                <w:rPr>
                  <w:color w:val="0000FF"/>
                  <w:u w:val="single"/>
                </w:rPr>
                <w:t>https://www.ego4u.com/en/cram-up/grammar/simple-present/form/exercises?06</w:t>
              </w:r>
            </w:hyperlink>
          </w:p>
          <w:p w:rsidR="00B05340" w:rsidRDefault="00A17AFE">
            <w:pPr>
              <w:pBdr>
                <w:top w:val="nil"/>
                <w:left w:val="nil"/>
                <w:bottom w:val="nil"/>
                <w:right w:val="nil"/>
                <w:between w:val="nil"/>
              </w:pBdr>
              <w:shd w:val="clear" w:color="auto" w:fill="FFFFFF"/>
              <w:jc w:val="both"/>
              <w:rPr>
                <w:color w:val="2C363A"/>
              </w:rPr>
            </w:pPr>
            <w:hyperlink r:id="rId13">
              <w:r w:rsidR="00D7357F">
                <w:rPr>
                  <w:color w:val="0000FF"/>
                  <w:u w:val="single"/>
                </w:rPr>
                <w:t>https://www.englisch-hilfen.de/en/exercises/tenses/be3.htm</w:t>
              </w:r>
            </w:hyperlink>
          </w:p>
          <w:p w:rsidR="00B05340" w:rsidRDefault="00D7357F">
            <w:pPr>
              <w:pBdr>
                <w:top w:val="nil"/>
                <w:left w:val="nil"/>
                <w:bottom w:val="nil"/>
                <w:right w:val="nil"/>
                <w:between w:val="nil"/>
              </w:pBdr>
              <w:shd w:val="clear" w:color="auto" w:fill="FFFFFF"/>
              <w:jc w:val="both"/>
              <w:rPr>
                <w:color w:val="2C363A"/>
              </w:rPr>
            </w:pPr>
            <w:r>
              <w:rPr>
                <w:color w:val="2C363A"/>
              </w:rPr>
              <w:t>Pa še nekaj glagola imeti (HAVE GOT).</w:t>
            </w:r>
          </w:p>
          <w:p w:rsidR="00B05340" w:rsidRDefault="00A17AFE">
            <w:pPr>
              <w:pBdr>
                <w:top w:val="nil"/>
                <w:left w:val="nil"/>
                <w:bottom w:val="nil"/>
                <w:right w:val="nil"/>
                <w:between w:val="nil"/>
              </w:pBdr>
              <w:shd w:val="clear" w:color="auto" w:fill="FFFFFF"/>
              <w:jc w:val="both"/>
              <w:rPr>
                <w:color w:val="2C363A"/>
              </w:rPr>
            </w:pPr>
            <w:hyperlink r:id="rId14">
              <w:r w:rsidR="00D7357F">
                <w:rPr>
                  <w:color w:val="0000FF"/>
                  <w:u w:val="single"/>
                </w:rPr>
                <w:t>https://www.liveworksheets.com/worksheets/en/English_as_a_Second_Language_(ESL)/Have_got_-_Has_got/have_got_(order_sentences_02)_rd1322xz</w:t>
              </w:r>
            </w:hyperlink>
          </w:p>
          <w:p w:rsidR="00B05340" w:rsidRDefault="00A17AFE">
            <w:pPr>
              <w:pBdr>
                <w:top w:val="nil"/>
                <w:left w:val="nil"/>
                <w:bottom w:val="nil"/>
                <w:right w:val="nil"/>
                <w:between w:val="nil"/>
              </w:pBdr>
              <w:shd w:val="clear" w:color="auto" w:fill="FFFFFF"/>
              <w:jc w:val="both"/>
              <w:rPr>
                <w:color w:val="2C363A"/>
              </w:rPr>
            </w:pPr>
            <w:hyperlink r:id="rId15">
              <w:r w:rsidR="00D7357F">
                <w:rPr>
                  <w:color w:val="0000FF"/>
                  <w:u w:val="single"/>
                </w:rPr>
                <w:t>https://www.ego4u.com/en/cram-up/grammar/simple-present/form/exercises?07</w:t>
              </w:r>
            </w:hyperlink>
          </w:p>
          <w:p w:rsidR="00B05340" w:rsidRDefault="00D7357F">
            <w:pPr>
              <w:pBdr>
                <w:top w:val="nil"/>
                <w:left w:val="nil"/>
                <w:bottom w:val="nil"/>
                <w:right w:val="nil"/>
                <w:between w:val="nil"/>
              </w:pBdr>
              <w:shd w:val="clear" w:color="auto" w:fill="FFFFFF"/>
              <w:jc w:val="both"/>
              <w:rPr>
                <w:color w:val="2C363A"/>
              </w:rPr>
            </w:pPr>
            <w:r>
              <w:rPr>
                <w:color w:val="2C363A"/>
                <w:sz w:val="24"/>
                <w:szCs w:val="24"/>
              </w:rPr>
              <w:t> </w:t>
            </w:r>
          </w:p>
          <w:p w:rsidR="00B05340" w:rsidRDefault="00D7357F">
            <w:pPr>
              <w:pBdr>
                <w:top w:val="nil"/>
                <w:left w:val="nil"/>
                <w:bottom w:val="nil"/>
                <w:right w:val="nil"/>
                <w:between w:val="nil"/>
              </w:pBdr>
              <w:shd w:val="clear" w:color="auto" w:fill="C00000"/>
              <w:jc w:val="both"/>
              <w:rPr>
                <w:color w:val="2C363A"/>
              </w:rPr>
            </w:pPr>
            <w:r>
              <w:rPr>
                <w:b/>
                <w:color w:val="FFFFFF"/>
                <w:sz w:val="24"/>
                <w:szCs w:val="24"/>
              </w:rPr>
              <w:t>5. ZA KONEC PA NEKAJ SLADKEGA</w:t>
            </w:r>
          </w:p>
          <w:p w:rsidR="00B05340" w:rsidRDefault="00D7357F">
            <w:pPr>
              <w:pBdr>
                <w:top w:val="nil"/>
                <w:left w:val="nil"/>
                <w:bottom w:val="nil"/>
                <w:right w:val="nil"/>
                <w:between w:val="nil"/>
              </w:pBdr>
              <w:shd w:val="clear" w:color="auto" w:fill="FFFFFF"/>
              <w:jc w:val="both"/>
              <w:rPr>
                <w:color w:val="2C363A"/>
              </w:rPr>
            </w:pPr>
            <w:r>
              <w:rPr>
                <w:color w:val="2C363A"/>
                <w:sz w:val="24"/>
                <w:szCs w:val="24"/>
              </w:rPr>
              <w:t>Ker včasih za nagrado pri pouku dobite tudi kratko animacijo, si lahko tokrat izbereš kakšno na spodnji povezavi. Če te zanima, lahko raziskuješ tudi, kakšne naloge dobijo ostali razredi. Pa ne vsega naenkrat. Sproti bom dodajal tudi kaj novega.</w:t>
            </w:r>
          </w:p>
          <w:p w:rsidR="00B05340" w:rsidRDefault="00A17AFE">
            <w:pPr>
              <w:pBdr>
                <w:top w:val="nil"/>
                <w:left w:val="nil"/>
                <w:bottom w:val="nil"/>
                <w:right w:val="nil"/>
                <w:between w:val="nil"/>
              </w:pBdr>
              <w:shd w:val="clear" w:color="auto" w:fill="FFFFFF"/>
              <w:jc w:val="both"/>
              <w:rPr>
                <w:color w:val="2C363A"/>
              </w:rPr>
            </w:pPr>
            <w:hyperlink r:id="rId16">
              <w:r w:rsidR="00D7357F">
                <w:rPr>
                  <w:color w:val="0000FF"/>
                  <w:u w:val="single"/>
                </w:rPr>
                <w:t>https://padlet.com/marceltalt/tkym7vctii73</w:t>
              </w:r>
            </w:hyperlink>
          </w:p>
          <w:p w:rsidR="00B05340" w:rsidRDefault="00D7357F">
            <w:pPr>
              <w:pBdr>
                <w:top w:val="nil"/>
                <w:left w:val="nil"/>
                <w:bottom w:val="nil"/>
                <w:right w:val="nil"/>
                <w:between w:val="nil"/>
              </w:pBdr>
              <w:shd w:val="clear" w:color="auto" w:fill="FFFFFF"/>
              <w:jc w:val="both"/>
              <w:rPr>
                <w:b/>
                <w:color w:val="2C363A"/>
              </w:rPr>
            </w:pPr>
            <w:r>
              <w:rPr>
                <w:b/>
                <w:color w:val="2C363A"/>
              </w:rPr>
              <w:t>Have a good week!</w:t>
            </w:r>
          </w:p>
          <w:p w:rsidR="00C975F8" w:rsidRDefault="00C975F8">
            <w:pPr>
              <w:pBdr>
                <w:top w:val="nil"/>
                <w:left w:val="nil"/>
                <w:bottom w:val="nil"/>
                <w:right w:val="nil"/>
                <w:between w:val="nil"/>
              </w:pBdr>
              <w:shd w:val="clear" w:color="auto" w:fill="FFFFFF"/>
              <w:jc w:val="both"/>
              <w:rPr>
                <w:color w:val="2C363A"/>
              </w:rPr>
            </w:pPr>
          </w:p>
        </w:tc>
      </w:tr>
      <w:tr w:rsidR="00B05340">
        <w:tc>
          <w:tcPr>
            <w:tcW w:w="2910" w:type="dxa"/>
          </w:tcPr>
          <w:p w:rsidR="00B05340" w:rsidRDefault="00D7357F">
            <w:pPr>
              <w:rPr>
                <w:color w:val="2B2B2B"/>
                <w:sz w:val="24"/>
                <w:szCs w:val="24"/>
              </w:rPr>
            </w:pPr>
            <w:r>
              <w:rPr>
                <w:color w:val="2B2B2B"/>
                <w:sz w:val="24"/>
                <w:szCs w:val="24"/>
              </w:rPr>
              <w:lastRenderedPageBreak/>
              <w:t>likovna umetnost</w:t>
            </w:r>
          </w:p>
          <w:p w:rsidR="00B05340" w:rsidRDefault="00B05340">
            <w:pPr>
              <w:rPr>
                <w:color w:val="2B2B2B"/>
                <w:sz w:val="24"/>
                <w:szCs w:val="24"/>
              </w:rPr>
            </w:pPr>
          </w:p>
        </w:tc>
        <w:tc>
          <w:tcPr>
            <w:tcW w:w="12474" w:type="dxa"/>
            <w:gridSpan w:val="2"/>
          </w:tcPr>
          <w:p w:rsidR="00B05340" w:rsidRDefault="00D7357F">
            <w:pPr>
              <w:rPr>
                <w:color w:val="2B2B2B"/>
                <w:sz w:val="24"/>
                <w:szCs w:val="24"/>
              </w:rPr>
            </w:pPr>
            <w:r>
              <w:rPr>
                <w:noProof/>
                <w:color w:val="2B2B2B"/>
                <w:sz w:val="24"/>
                <w:szCs w:val="24"/>
              </w:rPr>
              <w:drawing>
                <wp:inline distT="0" distB="0" distL="0" distR="0">
                  <wp:extent cx="1790700" cy="187452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l="52999" t="9159" b="53903"/>
                          <a:stretch>
                            <a:fillRect/>
                          </a:stretch>
                        </pic:blipFill>
                        <pic:spPr>
                          <a:xfrm>
                            <a:off x="0" y="0"/>
                            <a:ext cx="1790700" cy="1874520"/>
                          </a:xfrm>
                          <a:prstGeom prst="rect">
                            <a:avLst/>
                          </a:prstGeom>
                          <a:ln/>
                        </pic:spPr>
                      </pic:pic>
                    </a:graphicData>
                  </a:graphic>
                </wp:inline>
              </w:drawing>
            </w:r>
            <w:r>
              <w:rPr>
                <w:noProof/>
                <w:color w:val="2B2B2B"/>
                <w:sz w:val="24"/>
                <w:szCs w:val="24"/>
              </w:rPr>
              <w:drawing>
                <wp:inline distT="0" distB="0" distL="0" distR="0">
                  <wp:extent cx="1516380" cy="18938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l="52599" t="53903" b="1652"/>
                          <a:stretch>
                            <a:fillRect/>
                          </a:stretch>
                        </pic:blipFill>
                        <pic:spPr>
                          <a:xfrm>
                            <a:off x="0" y="0"/>
                            <a:ext cx="1516380" cy="1893875"/>
                          </a:xfrm>
                          <a:prstGeom prst="rect">
                            <a:avLst/>
                          </a:prstGeom>
                          <a:ln/>
                        </pic:spPr>
                      </pic:pic>
                    </a:graphicData>
                  </a:graphic>
                </wp:inline>
              </w:drawing>
            </w:r>
            <w:r>
              <w:rPr>
                <w:color w:val="2B2B2B"/>
                <w:sz w:val="24"/>
                <w:szCs w:val="24"/>
              </w:rPr>
              <w:t xml:space="preserve">Izdelaj </w:t>
            </w:r>
            <w:r w:rsidR="00573285">
              <w:rPr>
                <w:color w:val="2B2B2B"/>
                <w:sz w:val="24"/>
                <w:szCs w:val="24"/>
              </w:rPr>
              <w:t xml:space="preserve">sliko - </w:t>
            </w:r>
            <w:r>
              <w:rPr>
                <w:color w:val="2B2B2B"/>
                <w:sz w:val="24"/>
                <w:szCs w:val="24"/>
              </w:rPr>
              <w:t xml:space="preserve">velikonočni motiv iz odpadnega materiala (darilni papir, trakovi, </w:t>
            </w:r>
            <w:r w:rsidR="00F5628A">
              <w:rPr>
                <w:color w:val="2B2B2B"/>
                <w:sz w:val="24"/>
                <w:szCs w:val="24"/>
              </w:rPr>
              <w:t xml:space="preserve">reklame, </w:t>
            </w:r>
            <w:r>
              <w:rPr>
                <w:color w:val="2B2B2B"/>
                <w:sz w:val="24"/>
                <w:szCs w:val="24"/>
              </w:rPr>
              <w:t xml:space="preserve">karton, servieti …), </w:t>
            </w:r>
            <w:r w:rsidR="00573285">
              <w:rPr>
                <w:color w:val="2B2B2B"/>
                <w:sz w:val="24"/>
                <w:szCs w:val="24"/>
              </w:rPr>
              <w:t xml:space="preserve">iz </w:t>
            </w:r>
            <w:r>
              <w:rPr>
                <w:color w:val="2B2B2B"/>
                <w:sz w:val="24"/>
                <w:szCs w:val="24"/>
              </w:rPr>
              <w:t>kolaža, raznih dodatkov</w:t>
            </w:r>
            <w:r w:rsidR="00573285">
              <w:rPr>
                <w:color w:val="2B2B2B"/>
                <w:sz w:val="24"/>
                <w:szCs w:val="24"/>
              </w:rPr>
              <w:t xml:space="preserve"> … Trgaj, mečkaj, reži, zvijaj in pri</w:t>
            </w:r>
            <w:r>
              <w:rPr>
                <w:color w:val="2B2B2B"/>
                <w:sz w:val="24"/>
                <w:szCs w:val="24"/>
              </w:rPr>
              <w:t>le</w:t>
            </w:r>
            <w:r w:rsidR="00573285">
              <w:rPr>
                <w:color w:val="2B2B2B"/>
                <w:sz w:val="24"/>
                <w:szCs w:val="24"/>
              </w:rPr>
              <w:t>pi na poljubno oblikovano tršo podlago</w:t>
            </w:r>
            <w:r>
              <w:rPr>
                <w:color w:val="2B2B2B"/>
                <w:sz w:val="24"/>
                <w:szCs w:val="24"/>
              </w:rPr>
              <w:t>.</w:t>
            </w:r>
          </w:p>
          <w:p w:rsidR="00EB5602" w:rsidRDefault="00EB5602">
            <w:pPr>
              <w:rPr>
                <w:color w:val="2B2B2B"/>
                <w:sz w:val="24"/>
                <w:szCs w:val="24"/>
              </w:rPr>
            </w:pPr>
          </w:p>
        </w:tc>
      </w:tr>
      <w:tr w:rsidR="00B05340">
        <w:tc>
          <w:tcPr>
            <w:tcW w:w="2910" w:type="dxa"/>
          </w:tcPr>
          <w:p w:rsidR="00B05340" w:rsidRDefault="00D7357F">
            <w:pPr>
              <w:rPr>
                <w:color w:val="2B2B2B"/>
                <w:sz w:val="24"/>
                <w:szCs w:val="24"/>
              </w:rPr>
            </w:pPr>
            <w:r>
              <w:rPr>
                <w:color w:val="2B2B2B"/>
                <w:sz w:val="24"/>
                <w:szCs w:val="24"/>
              </w:rPr>
              <w:t>glasbena umetnost</w:t>
            </w:r>
          </w:p>
          <w:p w:rsidR="00B05340" w:rsidRDefault="00B05340">
            <w:pPr>
              <w:rPr>
                <w:color w:val="2B2B2B"/>
                <w:sz w:val="24"/>
                <w:szCs w:val="24"/>
              </w:rPr>
            </w:pPr>
          </w:p>
        </w:tc>
        <w:tc>
          <w:tcPr>
            <w:tcW w:w="12474" w:type="dxa"/>
            <w:gridSpan w:val="2"/>
          </w:tcPr>
          <w:p w:rsidR="00B05340" w:rsidRDefault="00D7357F">
            <w:pPr>
              <w:numPr>
                <w:ilvl w:val="0"/>
                <w:numId w:val="6"/>
              </w:numPr>
              <w:pBdr>
                <w:top w:val="nil"/>
                <w:left w:val="nil"/>
                <w:bottom w:val="nil"/>
                <w:right w:val="nil"/>
                <w:between w:val="nil"/>
              </w:pBdr>
              <w:spacing w:line="259" w:lineRule="auto"/>
              <w:ind w:left="2902"/>
              <w:rPr>
                <w:color w:val="7030A0"/>
                <w:sz w:val="24"/>
                <w:szCs w:val="24"/>
              </w:rPr>
            </w:pPr>
            <w:r>
              <w:rPr>
                <w:color w:val="000000"/>
                <w:sz w:val="24"/>
                <w:szCs w:val="24"/>
              </w:rPr>
              <w:t xml:space="preserve">Ob posnetku na povezavi </w:t>
            </w:r>
            <w:hyperlink r:id="rId18">
              <w:r>
                <w:rPr>
                  <w:color w:val="7030A0"/>
                  <w:sz w:val="24"/>
                  <w:szCs w:val="24"/>
                  <w:u w:val="single"/>
                </w:rPr>
                <w:t>https://www.youtube.com/watch?v=y_c_hnvmYP0</w:t>
              </w:r>
            </w:hyperlink>
          </w:p>
          <w:p w:rsidR="00B05340" w:rsidRDefault="00F5628A">
            <w:pPr>
              <w:pBdr>
                <w:top w:val="nil"/>
                <w:left w:val="nil"/>
                <w:bottom w:val="nil"/>
                <w:right w:val="nil"/>
                <w:between w:val="nil"/>
              </w:pBdr>
              <w:spacing w:line="259" w:lineRule="auto"/>
              <w:ind w:left="2902" w:hanging="720"/>
              <w:rPr>
                <w:color w:val="000000"/>
                <w:sz w:val="24"/>
                <w:szCs w:val="24"/>
              </w:rPr>
            </w:pPr>
            <w:r>
              <w:rPr>
                <w:color w:val="000000"/>
                <w:sz w:val="24"/>
                <w:szCs w:val="24"/>
              </w:rPr>
              <w:t xml:space="preserve">              </w:t>
            </w:r>
            <w:r w:rsidR="00D7357F">
              <w:rPr>
                <w:color w:val="000000"/>
                <w:sz w:val="24"/>
                <w:szCs w:val="24"/>
              </w:rPr>
              <w:t>prepevaj pesem ŽABE (U, str. 78)</w:t>
            </w:r>
            <w:r w:rsidR="00EB5602">
              <w:rPr>
                <w:color w:val="000000"/>
                <w:sz w:val="24"/>
                <w:szCs w:val="24"/>
              </w:rPr>
              <w:t>.</w:t>
            </w:r>
          </w:p>
          <w:p w:rsidR="00B05340" w:rsidRDefault="00D7357F">
            <w:pPr>
              <w:numPr>
                <w:ilvl w:val="0"/>
                <w:numId w:val="6"/>
              </w:numPr>
              <w:pBdr>
                <w:top w:val="nil"/>
                <w:left w:val="nil"/>
                <w:bottom w:val="nil"/>
                <w:right w:val="nil"/>
                <w:between w:val="nil"/>
              </w:pBdr>
              <w:spacing w:line="259" w:lineRule="auto"/>
              <w:ind w:left="2902"/>
              <w:rPr>
                <w:color w:val="000000"/>
                <w:sz w:val="24"/>
                <w:szCs w:val="24"/>
              </w:rPr>
            </w:pPr>
            <w:r>
              <w:rPr>
                <w:color w:val="000000"/>
                <w:sz w:val="24"/>
                <w:szCs w:val="24"/>
              </w:rPr>
              <w:t>U, str. 32 – preberi, zapiši odgovore</w:t>
            </w:r>
            <w:r w:rsidR="00F5628A">
              <w:rPr>
                <w:color w:val="000000"/>
                <w:sz w:val="24"/>
                <w:szCs w:val="24"/>
              </w:rPr>
              <w:t xml:space="preserve"> v zvezek</w:t>
            </w:r>
            <w:r w:rsidR="00EB5602">
              <w:rPr>
                <w:color w:val="000000"/>
                <w:sz w:val="24"/>
                <w:szCs w:val="24"/>
              </w:rPr>
              <w:t>.</w:t>
            </w:r>
          </w:p>
          <w:p w:rsidR="00EB5602" w:rsidRPr="00EB5602" w:rsidRDefault="00D7357F" w:rsidP="00EB5602">
            <w:pPr>
              <w:numPr>
                <w:ilvl w:val="0"/>
                <w:numId w:val="6"/>
              </w:numPr>
              <w:pBdr>
                <w:top w:val="nil"/>
                <w:left w:val="nil"/>
                <w:bottom w:val="nil"/>
                <w:right w:val="nil"/>
                <w:between w:val="nil"/>
              </w:pBdr>
              <w:spacing w:after="160" w:line="259" w:lineRule="auto"/>
              <w:ind w:left="2902"/>
              <w:rPr>
                <w:color w:val="000000"/>
                <w:sz w:val="24"/>
                <w:szCs w:val="24"/>
              </w:rPr>
            </w:pPr>
            <w:r>
              <w:rPr>
                <w:color w:val="000000"/>
                <w:sz w:val="24"/>
                <w:szCs w:val="24"/>
              </w:rPr>
              <w:t>Petje pesmi v U, str. 70 -76 (ponavljaj)</w:t>
            </w:r>
            <w:r w:rsidR="00EB5602">
              <w:rPr>
                <w:color w:val="000000"/>
                <w:sz w:val="24"/>
                <w:szCs w:val="24"/>
              </w:rPr>
              <w:t>.</w:t>
            </w:r>
          </w:p>
        </w:tc>
      </w:tr>
      <w:tr w:rsidR="00B05340">
        <w:tc>
          <w:tcPr>
            <w:tcW w:w="2910" w:type="dxa"/>
          </w:tcPr>
          <w:p w:rsidR="00B05340" w:rsidRDefault="00D7357F">
            <w:pPr>
              <w:rPr>
                <w:color w:val="2B2B2B"/>
                <w:sz w:val="24"/>
                <w:szCs w:val="24"/>
              </w:rPr>
            </w:pPr>
            <w:r>
              <w:rPr>
                <w:color w:val="2B2B2B"/>
                <w:sz w:val="24"/>
                <w:szCs w:val="24"/>
              </w:rPr>
              <w:t>družba</w:t>
            </w:r>
          </w:p>
          <w:p w:rsidR="00B05340" w:rsidRDefault="00B05340">
            <w:pPr>
              <w:rPr>
                <w:color w:val="2B2B2B"/>
                <w:sz w:val="24"/>
                <w:szCs w:val="24"/>
              </w:rPr>
            </w:pPr>
          </w:p>
        </w:tc>
        <w:tc>
          <w:tcPr>
            <w:tcW w:w="6237" w:type="dxa"/>
          </w:tcPr>
          <w:p w:rsidR="00B05340" w:rsidRDefault="00D7357F">
            <w:pPr>
              <w:numPr>
                <w:ilvl w:val="0"/>
                <w:numId w:val="2"/>
              </w:numPr>
              <w:pBdr>
                <w:top w:val="nil"/>
                <w:left w:val="nil"/>
                <w:bottom w:val="nil"/>
                <w:right w:val="nil"/>
                <w:between w:val="nil"/>
              </w:pBdr>
              <w:spacing w:line="259" w:lineRule="auto"/>
              <w:rPr>
                <w:color w:val="2B2B2B"/>
                <w:sz w:val="24"/>
                <w:szCs w:val="24"/>
              </w:rPr>
            </w:pPr>
            <w:r>
              <w:rPr>
                <w:color w:val="2B2B2B"/>
                <w:sz w:val="24"/>
                <w:szCs w:val="24"/>
              </w:rPr>
              <w:t xml:space="preserve">Ponovi NARAVNE ENOTE (v zvezku in  </w:t>
            </w:r>
          </w:p>
          <w:p w:rsidR="00B05340" w:rsidRDefault="00F5628A">
            <w:pPr>
              <w:pBdr>
                <w:top w:val="nil"/>
                <w:left w:val="nil"/>
                <w:bottom w:val="nil"/>
                <w:right w:val="nil"/>
                <w:between w:val="nil"/>
              </w:pBdr>
              <w:spacing w:line="259" w:lineRule="auto"/>
              <w:ind w:left="1440" w:hanging="720"/>
              <w:rPr>
                <w:color w:val="2B2B2B"/>
                <w:sz w:val="24"/>
                <w:szCs w:val="24"/>
              </w:rPr>
            </w:pPr>
            <w:r>
              <w:rPr>
                <w:color w:val="2B2B2B"/>
                <w:sz w:val="24"/>
                <w:szCs w:val="24"/>
              </w:rPr>
              <w:t xml:space="preserve">              </w:t>
            </w:r>
            <w:r w:rsidR="00D7357F">
              <w:rPr>
                <w:color w:val="2B2B2B"/>
                <w:sz w:val="24"/>
                <w:szCs w:val="24"/>
              </w:rPr>
              <w:t>U, str. 26, 27</w:t>
            </w:r>
            <w:r>
              <w:rPr>
                <w:color w:val="2B2B2B"/>
                <w:sz w:val="24"/>
                <w:szCs w:val="24"/>
              </w:rPr>
              <w:t>; pokaži jih na zemljevidu Slovenije</w:t>
            </w:r>
            <w:r w:rsidR="00D7357F">
              <w:rPr>
                <w:color w:val="2B2B2B"/>
                <w:sz w:val="24"/>
                <w:szCs w:val="24"/>
              </w:rPr>
              <w:t>)</w:t>
            </w:r>
            <w:r w:rsidR="00EB5602">
              <w:rPr>
                <w:color w:val="2B2B2B"/>
                <w:sz w:val="24"/>
                <w:szCs w:val="24"/>
              </w:rPr>
              <w:t>.</w:t>
            </w:r>
          </w:p>
          <w:p w:rsidR="00B05340" w:rsidRDefault="00D7357F">
            <w:pPr>
              <w:numPr>
                <w:ilvl w:val="0"/>
                <w:numId w:val="2"/>
              </w:numPr>
              <w:pBdr>
                <w:top w:val="nil"/>
                <w:left w:val="nil"/>
                <w:bottom w:val="nil"/>
                <w:right w:val="nil"/>
                <w:between w:val="nil"/>
              </w:pBdr>
              <w:spacing w:line="259" w:lineRule="auto"/>
              <w:rPr>
                <w:color w:val="2B2B2B"/>
                <w:sz w:val="24"/>
                <w:szCs w:val="24"/>
              </w:rPr>
            </w:pPr>
            <w:r>
              <w:rPr>
                <w:color w:val="2B2B2B"/>
                <w:sz w:val="24"/>
                <w:szCs w:val="24"/>
              </w:rPr>
              <w:t>U, str. 28 – 36 (preberi, prepiši</w:t>
            </w:r>
            <w:r w:rsidR="00EB5602">
              <w:rPr>
                <w:color w:val="2B2B2B"/>
                <w:sz w:val="24"/>
                <w:szCs w:val="24"/>
              </w:rPr>
              <w:t xml:space="preserve"> povzetke in jih še sam dopolni;</w:t>
            </w:r>
            <w:r>
              <w:rPr>
                <w:color w:val="2B2B2B"/>
                <w:sz w:val="24"/>
                <w:szCs w:val="24"/>
              </w:rPr>
              <w:t xml:space="preserve"> </w:t>
            </w:r>
            <w:r w:rsidR="00F5628A">
              <w:rPr>
                <w:color w:val="2B2B2B"/>
                <w:sz w:val="24"/>
                <w:szCs w:val="24"/>
              </w:rPr>
              <w:t xml:space="preserve">vse </w:t>
            </w:r>
            <w:r>
              <w:rPr>
                <w:color w:val="2B2B2B"/>
                <w:sz w:val="24"/>
                <w:szCs w:val="24"/>
              </w:rPr>
              <w:t>omenjene kraje poišči na zemljevidu Slovenije)</w:t>
            </w:r>
            <w:r w:rsidR="00EB5602">
              <w:rPr>
                <w:color w:val="2B2B2B"/>
                <w:sz w:val="24"/>
                <w:szCs w:val="24"/>
              </w:rPr>
              <w:t>.</w:t>
            </w:r>
          </w:p>
          <w:p w:rsidR="00C975F8" w:rsidRDefault="00C975F8" w:rsidP="00C975F8">
            <w:pPr>
              <w:numPr>
                <w:ilvl w:val="0"/>
                <w:numId w:val="2"/>
              </w:numPr>
              <w:pBdr>
                <w:top w:val="nil"/>
                <w:left w:val="nil"/>
                <w:bottom w:val="nil"/>
                <w:right w:val="nil"/>
                <w:between w:val="nil"/>
              </w:pBdr>
              <w:spacing w:line="259" w:lineRule="auto"/>
              <w:rPr>
                <w:color w:val="000000"/>
                <w:sz w:val="24"/>
                <w:szCs w:val="24"/>
              </w:rPr>
            </w:pPr>
            <w:r w:rsidRPr="00C975F8">
              <w:rPr>
                <w:color w:val="000000"/>
                <w:sz w:val="24"/>
                <w:szCs w:val="24"/>
              </w:rPr>
              <w:t>Za utrjevanje znanja l</w:t>
            </w:r>
            <w:r w:rsidR="00D7357F" w:rsidRPr="00C975F8">
              <w:rPr>
                <w:color w:val="000000"/>
                <w:sz w:val="24"/>
                <w:szCs w:val="24"/>
              </w:rPr>
              <w:t xml:space="preserve">ahko pregleduješ </w:t>
            </w:r>
            <w:r w:rsidRPr="00C975F8">
              <w:rPr>
                <w:color w:val="000000"/>
                <w:sz w:val="24"/>
                <w:szCs w:val="24"/>
              </w:rPr>
              <w:t>slike, posnetke na spletni</w:t>
            </w:r>
            <w:r w:rsidR="00D7357F" w:rsidRPr="00C975F8">
              <w:rPr>
                <w:color w:val="000000"/>
                <w:sz w:val="24"/>
                <w:szCs w:val="24"/>
              </w:rPr>
              <w:t xml:space="preserve"> stran</w:t>
            </w:r>
            <w:r w:rsidRPr="00C975F8">
              <w:rPr>
                <w:color w:val="000000"/>
                <w:sz w:val="24"/>
                <w:szCs w:val="24"/>
              </w:rPr>
              <w:t>i</w:t>
            </w:r>
            <w:r w:rsidR="00D7357F" w:rsidRPr="00C975F8">
              <w:rPr>
                <w:color w:val="000000"/>
                <w:sz w:val="24"/>
                <w:szCs w:val="24"/>
              </w:rPr>
              <w:t xml:space="preserve"> </w:t>
            </w:r>
          </w:p>
          <w:p w:rsidR="00B05340" w:rsidRPr="00C975F8" w:rsidRDefault="00EB5602" w:rsidP="00C975F8">
            <w:pPr>
              <w:pBdr>
                <w:top w:val="nil"/>
                <w:left w:val="nil"/>
                <w:bottom w:val="nil"/>
                <w:right w:val="nil"/>
                <w:between w:val="nil"/>
              </w:pBdr>
              <w:spacing w:line="259" w:lineRule="auto"/>
              <w:ind w:left="1440"/>
              <w:rPr>
                <w:color w:val="000000"/>
                <w:sz w:val="24"/>
                <w:szCs w:val="24"/>
              </w:rPr>
            </w:pPr>
            <w:r w:rsidRPr="00C975F8">
              <w:rPr>
                <w:color w:val="000000"/>
                <w:sz w:val="24"/>
                <w:szCs w:val="24"/>
              </w:rPr>
              <w:t>(</w:t>
            </w:r>
            <w:hyperlink r:id="rId19">
              <w:r w:rsidR="00D7357F" w:rsidRPr="00C975F8">
                <w:rPr>
                  <w:color w:val="7030A0"/>
                  <w:sz w:val="24"/>
                  <w:szCs w:val="24"/>
                  <w:u w:val="single"/>
                </w:rPr>
                <w:t>www.Radovednih-pet.si</w:t>
              </w:r>
            </w:hyperlink>
            <w:r w:rsidR="00D7357F" w:rsidRPr="00C975F8">
              <w:rPr>
                <w:color w:val="7030A0"/>
                <w:sz w:val="24"/>
                <w:szCs w:val="24"/>
              </w:rPr>
              <w:t xml:space="preserve"> </w:t>
            </w:r>
            <w:r w:rsidR="00D7357F" w:rsidRPr="00C975F8">
              <w:rPr>
                <w:color w:val="000000"/>
                <w:sz w:val="24"/>
                <w:szCs w:val="24"/>
              </w:rPr>
              <w:t xml:space="preserve"> - </w:t>
            </w:r>
            <w:r w:rsidR="00D7357F" w:rsidRPr="00C975F8">
              <w:rPr>
                <w:b/>
                <w:color w:val="000000"/>
                <w:sz w:val="24"/>
                <w:szCs w:val="24"/>
              </w:rPr>
              <w:t>5. r- družba – interno gradivo</w:t>
            </w:r>
            <w:r w:rsidR="00C975F8" w:rsidRPr="00C975F8">
              <w:rPr>
                <w:color w:val="000000"/>
                <w:sz w:val="24"/>
                <w:szCs w:val="24"/>
              </w:rPr>
              <w:t>), po predhodni prijavi.</w:t>
            </w:r>
          </w:p>
          <w:p w:rsidR="00B05340" w:rsidRPr="00EB5602" w:rsidRDefault="00D7357F" w:rsidP="00EB5602">
            <w:pPr>
              <w:pStyle w:val="Odstavekseznama"/>
              <w:numPr>
                <w:ilvl w:val="0"/>
                <w:numId w:val="2"/>
              </w:numPr>
              <w:pBdr>
                <w:top w:val="nil"/>
                <w:left w:val="nil"/>
                <w:bottom w:val="nil"/>
                <w:right w:val="nil"/>
                <w:between w:val="nil"/>
              </w:pBdr>
              <w:rPr>
                <w:color w:val="2B2B2B"/>
                <w:sz w:val="24"/>
                <w:szCs w:val="24"/>
              </w:rPr>
            </w:pPr>
            <w:r w:rsidRPr="00EB5602">
              <w:rPr>
                <w:color w:val="2B2B2B"/>
                <w:sz w:val="24"/>
                <w:szCs w:val="24"/>
              </w:rPr>
              <w:t>Vadi za teoret. del Kolesarskega izpita (KOLESAR SIO)</w:t>
            </w:r>
            <w:r w:rsidR="00EB5602" w:rsidRPr="00EB5602">
              <w:rPr>
                <w:color w:val="2B2B2B"/>
                <w:sz w:val="24"/>
                <w:szCs w:val="24"/>
              </w:rPr>
              <w:t>.</w:t>
            </w:r>
          </w:p>
        </w:tc>
        <w:tc>
          <w:tcPr>
            <w:tcW w:w="6237" w:type="dxa"/>
          </w:tcPr>
          <w:p w:rsidR="00B05340" w:rsidRDefault="00D7357F">
            <w:pPr>
              <w:numPr>
                <w:ilvl w:val="0"/>
                <w:numId w:val="2"/>
              </w:numPr>
              <w:pBdr>
                <w:top w:val="nil"/>
                <w:left w:val="nil"/>
                <w:bottom w:val="nil"/>
                <w:right w:val="nil"/>
                <w:between w:val="nil"/>
              </w:pBdr>
              <w:spacing w:line="259" w:lineRule="auto"/>
              <w:rPr>
                <w:color w:val="2B2B2B"/>
                <w:sz w:val="24"/>
                <w:szCs w:val="24"/>
              </w:rPr>
            </w:pPr>
            <w:r>
              <w:rPr>
                <w:color w:val="2B2B2B"/>
                <w:sz w:val="24"/>
                <w:szCs w:val="24"/>
              </w:rPr>
              <w:t>Preberi v U, str. 107, 108 in prepiši bistvene podatke.</w:t>
            </w:r>
          </w:p>
          <w:p w:rsidR="00B05340" w:rsidRDefault="00D7357F">
            <w:pPr>
              <w:numPr>
                <w:ilvl w:val="0"/>
                <w:numId w:val="2"/>
              </w:numPr>
              <w:pBdr>
                <w:top w:val="nil"/>
                <w:left w:val="nil"/>
                <w:bottom w:val="nil"/>
                <w:right w:val="nil"/>
                <w:between w:val="nil"/>
              </w:pBdr>
              <w:spacing w:line="259" w:lineRule="auto"/>
              <w:rPr>
                <w:color w:val="2B2B2B"/>
                <w:sz w:val="24"/>
                <w:szCs w:val="24"/>
              </w:rPr>
            </w:pPr>
            <w:r>
              <w:rPr>
                <w:color w:val="2B2B2B"/>
                <w:sz w:val="24"/>
                <w:szCs w:val="24"/>
              </w:rPr>
              <w:t>Preberi v U, str. 109, 110 in tvori zapis.</w:t>
            </w:r>
          </w:p>
          <w:p w:rsidR="00B05340" w:rsidRDefault="00D7357F">
            <w:pPr>
              <w:numPr>
                <w:ilvl w:val="0"/>
                <w:numId w:val="2"/>
              </w:numPr>
              <w:pBdr>
                <w:top w:val="nil"/>
                <w:left w:val="nil"/>
                <w:bottom w:val="nil"/>
                <w:right w:val="nil"/>
                <w:between w:val="nil"/>
              </w:pBdr>
              <w:spacing w:after="160" w:line="259" w:lineRule="auto"/>
              <w:rPr>
                <w:color w:val="2B2B2B"/>
                <w:sz w:val="24"/>
                <w:szCs w:val="24"/>
              </w:rPr>
            </w:pPr>
            <w:r>
              <w:rPr>
                <w:color w:val="2B2B2B"/>
                <w:sz w:val="24"/>
                <w:szCs w:val="24"/>
              </w:rPr>
              <w:t>Preberi v U, str. 111, 112, 113 in prepiši slovarček (</w:t>
            </w:r>
            <w:r>
              <w:rPr>
                <w:i/>
                <w:color w:val="2B2B2B"/>
                <w:sz w:val="24"/>
                <w:szCs w:val="24"/>
              </w:rPr>
              <w:t>Kaj pomeni</w:t>
            </w:r>
            <w:r>
              <w:rPr>
                <w:color w:val="2B2B2B"/>
                <w:sz w:val="24"/>
                <w:szCs w:val="24"/>
              </w:rPr>
              <w:t>)ter povzetek.</w:t>
            </w:r>
          </w:p>
        </w:tc>
      </w:tr>
      <w:tr w:rsidR="00B05340">
        <w:tc>
          <w:tcPr>
            <w:tcW w:w="2910" w:type="dxa"/>
          </w:tcPr>
          <w:p w:rsidR="00B05340" w:rsidRDefault="00D7357F">
            <w:pPr>
              <w:rPr>
                <w:color w:val="2B2B2B"/>
                <w:sz w:val="24"/>
                <w:szCs w:val="24"/>
              </w:rPr>
            </w:pPr>
            <w:r>
              <w:rPr>
                <w:color w:val="2B2B2B"/>
                <w:sz w:val="24"/>
                <w:szCs w:val="24"/>
              </w:rPr>
              <w:t>naravoslovje in tehnika</w:t>
            </w:r>
          </w:p>
          <w:p w:rsidR="00B05340" w:rsidRDefault="00B05340">
            <w:pPr>
              <w:rPr>
                <w:color w:val="2B2B2B"/>
                <w:sz w:val="24"/>
                <w:szCs w:val="24"/>
              </w:rPr>
            </w:pPr>
          </w:p>
        </w:tc>
        <w:tc>
          <w:tcPr>
            <w:tcW w:w="6237" w:type="dxa"/>
          </w:tcPr>
          <w:p w:rsidR="00B05340" w:rsidRPr="00EB5602" w:rsidRDefault="00D7357F" w:rsidP="00EB5602">
            <w:pPr>
              <w:numPr>
                <w:ilvl w:val="0"/>
                <w:numId w:val="6"/>
              </w:numPr>
              <w:pBdr>
                <w:top w:val="nil"/>
                <w:left w:val="nil"/>
                <w:bottom w:val="nil"/>
                <w:right w:val="nil"/>
                <w:between w:val="nil"/>
              </w:pBdr>
              <w:spacing w:line="259" w:lineRule="auto"/>
              <w:rPr>
                <w:color w:val="2B2B2B"/>
                <w:sz w:val="24"/>
                <w:szCs w:val="24"/>
              </w:rPr>
            </w:pPr>
            <w:r>
              <w:rPr>
                <w:color w:val="2B2B2B"/>
                <w:sz w:val="24"/>
                <w:szCs w:val="24"/>
              </w:rPr>
              <w:t xml:space="preserve">Preberi učno snov v U, str. 64 do 68 </w:t>
            </w:r>
            <w:r w:rsidR="00EB5602">
              <w:rPr>
                <w:color w:val="2B2B2B"/>
                <w:sz w:val="24"/>
                <w:szCs w:val="24"/>
              </w:rPr>
              <w:t>(Gugalnice, Gugalnica nihalka, Gugalnica prevesnica). V zvezek nariši obe gugalnici</w:t>
            </w:r>
            <w:r w:rsidRPr="00EB5602">
              <w:rPr>
                <w:color w:val="2B2B2B"/>
                <w:sz w:val="24"/>
                <w:szCs w:val="24"/>
              </w:rPr>
              <w:t xml:space="preserve"> in zapiši povzetek</w:t>
            </w:r>
            <w:r w:rsidR="00EB5602">
              <w:rPr>
                <w:color w:val="2B2B2B"/>
                <w:sz w:val="24"/>
                <w:szCs w:val="24"/>
              </w:rPr>
              <w:t>.</w:t>
            </w:r>
          </w:p>
          <w:p w:rsidR="00B05340" w:rsidRDefault="00D7357F">
            <w:pPr>
              <w:numPr>
                <w:ilvl w:val="0"/>
                <w:numId w:val="6"/>
              </w:numPr>
              <w:pBdr>
                <w:top w:val="nil"/>
                <w:left w:val="nil"/>
                <w:bottom w:val="nil"/>
                <w:right w:val="nil"/>
                <w:between w:val="nil"/>
              </w:pBdr>
              <w:spacing w:after="160" w:line="259" w:lineRule="auto"/>
              <w:rPr>
                <w:color w:val="2B2B2B"/>
                <w:sz w:val="24"/>
                <w:szCs w:val="24"/>
              </w:rPr>
            </w:pPr>
            <w:r>
              <w:rPr>
                <w:color w:val="2B2B2B"/>
                <w:sz w:val="24"/>
                <w:szCs w:val="24"/>
              </w:rPr>
              <w:lastRenderedPageBreak/>
              <w:t xml:space="preserve">Pripravi se za predstavitev plakata </w:t>
            </w:r>
            <w:r w:rsidR="00211224">
              <w:rPr>
                <w:color w:val="2B2B2B"/>
                <w:sz w:val="24"/>
                <w:szCs w:val="24"/>
              </w:rPr>
              <w:t>-</w:t>
            </w:r>
            <w:r>
              <w:rPr>
                <w:color w:val="2B2B2B"/>
                <w:sz w:val="24"/>
                <w:szCs w:val="24"/>
              </w:rPr>
              <w:t xml:space="preserve"> KAKO VARUJEMO NARAVO ali ŠKODLJIVOST KAJENJA</w:t>
            </w:r>
            <w:r w:rsidR="00211224">
              <w:rPr>
                <w:color w:val="2B2B2B"/>
                <w:sz w:val="24"/>
                <w:szCs w:val="24"/>
              </w:rPr>
              <w:t>.</w:t>
            </w:r>
          </w:p>
        </w:tc>
        <w:tc>
          <w:tcPr>
            <w:tcW w:w="6237" w:type="dxa"/>
          </w:tcPr>
          <w:p w:rsidR="00B05340" w:rsidRDefault="00D7357F">
            <w:pPr>
              <w:numPr>
                <w:ilvl w:val="0"/>
                <w:numId w:val="6"/>
              </w:numPr>
              <w:pBdr>
                <w:top w:val="nil"/>
                <w:left w:val="nil"/>
                <w:bottom w:val="nil"/>
                <w:right w:val="nil"/>
                <w:between w:val="nil"/>
              </w:pBdr>
              <w:spacing w:line="259" w:lineRule="auto"/>
              <w:rPr>
                <w:color w:val="2B2B2B"/>
                <w:sz w:val="24"/>
                <w:szCs w:val="24"/>
              </w:rPr>
            </w:pPr>
            <w:r>
              <w:rPr>
                <w:color w:val="2B2B2B"/>
                <w:sz w:val="24"/>
                <w:szCs w:val="24"/>
              </w:rPr>
              <w:lastRenderedPageBreak/>
              <w:t>Preberi učno snov v U, str. 64 do 68 (Gugalnice, Gugalnica nihalka, Gugalnica prevesnica). V zvezek nariši obe gugalnici in izpiši, zakaj ju tako imenujemo ter moder okvirček o ravnovesju.</w:t>
            </w:r>
          </w:p>
          <w:p w:rsidR="00B05340" w:rsidRDefault="00D7357F">
            <w:pPr>
              <w:numPr>
                <w:ilvl w:val="0"/>
                <w:numId w:val="6"/>
              </w:numPr>
              <w:pBdr>
                <w:top w:val="nil"/>
                <w:left w:val="nil"/>
                <w:bottom w:val="nil"/>
                <w:right w:val="nil"/>
                <w:between w:val="nil"/>
              </w:pBdr>
              <w:spacing w:after="160" w:line="259" w:lineRule="auto"/>
              <w:rPr>
                <w:color w:val="2B2B2B"/>
                <w:sz w:val="24"/>
                <w:szCs w:val="24"/>
              </w:rPr>
            </w:pPr>
            <w:r>
              <w:rPr>
                <w:color w:val="2B2B2B"/>
                <w:sz w:val="24"/>
                <w:szCs w:val="24"/>
              </w:rPr>
              <w:lastRenderedPageBreak/>
              <w:t>Vadi za Kolesarski izpit (KOLESAR SIO)</w:t>
            </w:r>
          </w:p>
        </w:tc>
      </w:tr>
      <w:tr w:rsidR="00A55137" w:rsidTr="00750C89">
        <w:tc>
          <w:tcPr>
            <w:tcW w:w="2910" w:type="dxa"/>
          </w:tcPr>
          <w:p w:rsidR="00A55137" w:rsidRDefault="00A55137">
            <w:pPr>
              <w:rPr>
                <w:color w:val="2B2B2B"/>
                <w:sz w:val="24"/>
                <w:szCs w:val="24"/>
              </w:rPr>
            </w:pPr>
            <w:r>
              <w:rPr>
                <w:color w:val="2B2B2B"/>
                <w:sz w:val="24"/>
                <w:szCs w:val="24"/>
              </w:rPr>
              <w:lastRenderedPageBreak/>
              <w:t>Gospodinjstvo</w:t>
            </w:r>
          </w:p>
          <w:p w:rsidR="00A55137" w:rsidRDefault="00A55137">
            <w:pPr>
              <w:rPr>
                <w:color w:val="2B2B2B"/>
                <w:sz w:val="24"/>
                <w:szCs w:val="24"/>
              </w:rPr>
            </w:pPr>
          </w:p>
        </w:tc>
        <w:tc>
          <w:tcPr>
            <w:tcW w:w="12474" w:type="dxa"/>
            <w:gridSpan w:val="2"/>
          </w:tcPr>
          <w:p w:rsidR="00A55137" w:rsidRPr="00A55137" w:rsidRDefault="00A55137" w:rsidP="00A55137">
            <w:pPr>
              <w:rPr>
                <w:rFonts w:eastAsia="Times New Roman" w:cstheme="minorHAnsi"/>
                <w:color w:val="2B2B2B"/>
                <w:sz w:val="24"/>
                <w:szCs w:val="24"/>
              </w:rPr>
            </w:pPr>
            <w:r w:rsidRPr="00A55137">
              <w:rPr>
                <w:rFonts w:eastAsia="Times New Roman" w:cstheme="minorHAnsi"/>
                <w:color w:val="2B2B2B"/>
                <w:sz w:val="24"/>
                <w:szCs w:val="24"/>
              </w:rPr>
              <w:t>5.b: Oblačila nas varujejo pred različnimi vplivi okolja: mrazom, soncem, vetrom, dežjem…, pa tudi pred poškodbami (delovna/zaščitna oblačila). Blago zanje je zaradi tega izdelano iz različnih materialov in obdelano na različne načine.</w:t>
            </w:r>
          </w:p>
          <w:p w:rsidR="00A55137" w:rsidRPr="00A55137" w:rsidRDefault="00A55137" w:rsidP="00A55137">
            <w:pPr>
              <w:rPr>
                <w:rFonts w:eastAsia="Times New Roman" w:cstheme="minorHAnsi"/>
                <w:color w:val="2B2B2B"/>
                <w:sz w:val="24"/>
                <w:szCs w:val="24"/>
              </w:rPr>
            </w:pPr>
            <w:r w:rsidRPr="00A55137">
              <w:rPr>
                <w:rFonts w:eastAsia="Times New Roman" w:cstheme="minorHAnsi"/>
                <w:color w:val="2B2B2B"/>
                <w:sz w:val="24"/>
                <w:szCs w:val="24"/>
              </w:rPr>
              <w:t>Naloga: Izberi si poljubno skupino oblačil (za šport, delo, posebno priložnost…). V revijah, reklamah, na spletu…poišči slikovno gradivo in ga prilepi na plakat A3. Če želiš, lahko kakšno oblačilo tudi narišeš</w:t>
            </w:r>
            <w:r w:rsidRPr="00A55137">
              <w:rPr>
                <w:rFonts w:eastAsia="Times New Roman" w:cstheme="minorHAnsi"/>
                <w:color w:val="2B2B2B"/>
                <w:sz w:val="24"/>
                <w:szCs w:val="24"/>
              </w:rPr>
              <w:sym w:font="Wingdings" w:char="F04A"/>
            </w:r>
            <w:r w:rsidRPr="00A55137">
              <w:rPr>
                <w:rFonts w:eastAsia="Times New Roman" w:cstheme="minorHAnsi"/>
                <w:color w:val="2B2B2B"/>
                <w:sz w:val="24"/>
                <w:szCs w:val="24"/>
              </w:rPr>
              <w:t>. Zraven napiši tudi kriterije, ki jih upoštevamo pri izboru za nakup teh oblačil. Pomagaj si z U, str. 62 – 64.</w:t>
            </w:r>
          </w:p>
        </w:tc>
      </w:tr>
      <w:tr w:rsidR="00B05340">
        <w:tc>
          <w:tcPr>
            <w:tcW w:w="2910" w:type="dxa"/>
          </w:tcPr>
          <w:p w:rsidR="00B05340" w:rsidRDefault="00D7357F">
            <w:pPr>
              <w:rPr>
                <w:color w:val="2B2B2B"/>
                <w:sz w:val="24"/>
                <w:szCs w:val="24"/>
              </w:rPr>
            </w:pPr>
            <w:r>
              <w:rPr>
                <w:color w:val="2B2B2B"/>
                <w:sz w:val="24"/>
                <w:szCs w:val="24"/>
              </w:rPr>
              <w:t>šport</w:t>
            </w:r>
          </w:p>
          <w:p w:rsidR="00B05340" w:rsidRDefault="00B05340">
            <w:pPr>
              <w:rPr>
                <w:color w:val="2B2B2B"/>
                <w:sz w:val="24"/>
                <w:szCs w:val="24"/>
              </w:rPr>
            </w:pPr>
          </w:p>
        </w:tc>
        <w:tc>
          <w:tcPr>
            <w:tcW w:w="12474" w:type="dxa"/>
            <w:gridSpan w:val="2"/>
          </w:tcPr>
          <w:p w:rsidR="00B05340" w:rsidRDefault="00D7357F">
            <w:pPr>
              <w:numPr>
                <w:ilvl w:val="0"/>
                <w:numId w:val="1"/>
              </w:numPr>
              <w:pBdr>
                <w:top w:val="nil"/>
                <w:left w:val="nil"/>
                <w:bottom w:val="nil"/>
                <w:right w:val="nil"/>
                <w:between w:val="nil"/>
              </w:pBdr>
              <w:spacing w:line="259" w:lineRule="auto"/>
              <w:ind w:left="5312"/>
              <w:rPr>
                <w:color w:val="2B2B2B"/>
                <w:sz w:val="24"/>
                <w:szCs w:val="24"/>
              </w:rPr>
            </w:pPr>
            <w:r>
              <w:rPr>
                <w:color w:val="2B2B2B"/>
                <w:sz w:val="24"/>
                <w:szCs w:val="24"/>
              </w:rPr>
              <w:t>Igre z žogo.</w:t>
            </w:r>
          </w:p>
          <w:p w:rsidR="00B05340" w:rsidRDefault="00D7357F">
            <w:pPr>
              <w:numPr>
                <w:ilvl w:val="0"/>
                <w:numId w:val="1"/>
              </w:numPr>
              <w:pBdr>
                <w:top w:val="nil"/>
                <w:left w:val="nil"/>
                <w:bottom w:val="nil"/>
                <w:right w:val="nil"/>
                <w:between w:val="nil"/>
              </w:pBdr>
              <w:spacing w:line="259" w:lineRule="auto"/>
              <w:ind w:left="5312"/>
              <w:rPr>
                <w:color w:val="2B2B2B"/>
                <w:sz w:val="24"/>
                <w:szCs w:val="24"/>
              </w:rPr>
            </w:pPr>
            <w:r>
              <w:rPr>
                <w:color w:val="2B2B2B"/>
                <w:sz w:val="24"/>
                <w:szCs w:val="24"/>
              </w:rPr>
              <w:t>Sprehod</w:t>
            </w:r>
            <w:r w:rsidR="00211224">
              <w:rPr>
                <w:color w:val="2B2B2B"/>
                <w:sz w:val="24"/>
                <w:szCs w:val="24"/>
              </w:rPr>
              <w:t>, tek</w:t>
            </w:r>
            <w:r>
              <w:rPr>
                <w:color w:val="2B2B2B"/>
                <w:sz w:val="24"/>
                <w:szCs w:val="24"/>
              </w:rPr>
              <w:t xml:space="preserve"> v naravi.</w:t>
            </w:r>
          </w:p>
          <w:p w:rsidR="00B05340" w:rsidRDefault="00D7357F">
            <w:pPr>
              <w:numPr>
                <w:ilvl w:val="0"/>
                <w:numId w:val="1"/>
              </w:numPr>
              <w:pBdr>
                <w:top w:val="nil"/>
                <w:left w:val="nil"/>
                <w:bottom w:val="nil"/>
                <w:right w:val="nil"/>
                <w:between w:val="nil"/>
              </w:pBdr>
              <w:spacing w:after="160" w:line="259" w:lineRule="auto"/>
              <w:ind w:left="5312"/>
              <w:rPr>
                <w:color w:val="2B2B2B"/>
                <w:sz w:val="24"/>
                <w:szCs w:val="24"/>
              </w:rPr>
            </w:pPr>
            <w:r>
              <w:rPr>
                <w:color w:val="2B2B2B"/>
                <w:sz w:val="24"/>
                <w:szCs w:val="24"/>
              </w:rPr>
              <w:t>Vožnja s kolesom.</w:t>
            </w:r>
          </w:p>
        </w:tc>
      </w:tr>
      <w:tr w:rsidR="00FA7D2A" w:rsidTr="008565E2">
        <w:tc>
          <w:tcPr>
            <w:tcW w:w="2910" w:type="dxa"/>
          </w:tcPr>
          <w:p w:rsidR="00FA7D2A" w:rsidRDefault="00FA7D2A">
            <w:pPr>
              <w:rPr>
                <w:color w:val="2B2B2B"/>
                <w:sz w:val="24"/>
                <w:szCs w:val="24"/>
              </w:rPr>
            </w:pPr>
            <w:r>
              <w:rPr>
                <w:color w:val="2B2B2B"/>
                <w:sz w:val="24"/>
                <w:szCs w:val="24"/>
              </w:rPr>
              <w:t>neobvezni izbirni predmet</w:t>
            </w:r>
          </w:p>
          <w:p w:rsidR="00FA7D2A" w:rsidRDefault="00FA7D2A">
            <w:pPr>
              <w:rPr>
                <w:color w:val="2B2B2B"/>
                <w:sz w:val="24"/>
                <w:szCs w:val="24"/>
              </w:rPr>
            </w:pPr>
            <w:r>
              <w:rPr>
                <w:rFonts w:eastAsia="Times New Roman" w:cstheme="minorHAnsi"/>
                <w:b/>
                <w:color w:val="2B2B2B"/>
                <w:sz w:val="24"/>
                <w:szCs w:val="24"/>
              </w:rPr>
              <w:t>Računalništvo</w:t>
            </w:r>
          </w:p>
          <w:p w:rsidR="00FA7D2A" w:rsidRDefault="00FA7D2A">
            <w:pPr>
              <w:rPr>
                <w:color w:val="2B2B2B"/>
                <w:sz w:val="24"/>
                <w:szCs w:val="24"/>
              </w:rPr>
            </w:pPr>
          </w:p>
        </w:tc>
        <w:tc>
          <w:tcPr>
            <w:tcW w:w="12474" w:type="dxa"/>
            <w:gridSpan w:val="2"/>
          </w:tcPr>
          <w:p w:rsidR="00FA7D2A" w:rsidRDefault="00FA7D2A" w:rsidP="00FA7D2A">
            <w:pPr>
              <w:rPr>
                <w:rFonts w:eastAsia="Times New Roman" w:cstheme="minorHAnsi"/>
                <w:b/>
                <w:color w:val="2B2B2B"/>
                <w:sz w:val="24"/>
                <w:szCs w:val="24"/>
              </w:rPr>
            </w:pPr>
            <w:r>
              <w:rPr>
                <w:rFonts w:eastAsia="Times New Roman" w:cstheme="minorHAnsi"/>
                <w:b/>
                <w:color w:val="2B2B2B"/>
                <w:sz w:val="24"/>
                <w:szCs w:val="24"/>
              </w:rPr>
              <w:t xml:space="preserve">Algoritmi </w:t>
            </w:r>
          </w:p>
          <w:p w:rsidR="00FA7D2A" w:rsidRDefault="00FA7D2A" w:rsidP="00FA7D2A">
            <w:pPr>
              <w:rPr>
                <w:rFonts w:eastAsia="Times New Roman" w:cstheme="minorHAnsi"/>
                <w:color w:val="2B2B2B"/>
                <w:sz w:val="24"/>
                <w:szCs w:val="24"/>
              </w:rPr>
            </w:pPr>
            <w:r>
              <w:rPr>
                <w:rFonts w:eastAsia="Times New Roman" w:cstheme="minorHAnsi"/>
                <w:color w:val="2B2B2B"/>
                <w:sz w:val="24"/>
                <w:szCs w:val="24"/>
              </w:rPr>
              <w:t xml:space="preserve">Pogledala sem napredek vseh tistih učencev, ki ste se prijavili v spletno aplikacijo code.org. Moram reči, da ste bili nekateri zelo pridni, nekateri pa so naredili zelo malo. </w:t>
            </w:r>
          </w:p>
          <w:p w:rsidR="00FA7D2A" w:rsidRDefault="00FA7D2A" w:rsidP="00FA7D2A">
            <w:pPr>
              <w:rPr>
                <w:rFonts w:eastAsia="Times New Roman" w:cstheme="minorHAnsi"/>
                <w:color w:val="2B2B2B"/>
                <w:sz w:val="24"/>
                <w:szCs w:val="24"/>
              </w:rPr>
            </w:pPr>
          </w:p>
          <w:p w:rsidR="00FA7D2A" w:rsidRDefault="00FA7D2A" w:rsidP="00FA7D2A">
            <w:pPr>
              <w:rPr>
                <w:rFonts w:eastAsia="Times New Roman" w:cstheme="minorHAnsi"/>
                <w:color w:val="2B2B2B"/>
                <w:sz w:val="24"/>
                <w:szCs w:val="24"/>
              </w:rPr>
            </w:pPr>
            <w:r>
              <w:rPr>
                <w:rFonts w:eastAsia="Times New Roman" w:cstheme="minorHAnsi"/>
                <w:color w:val="2B2B2B"/>
                <w:sz w:val="24"/>
                <w:szCs w:val="24"/>
              </w:rPr>
              <w:t xml:space="preserve">Namenite čas nalogam in utrdite svoje znanje iz algoritmov. Če ste naloge s svojega tečaja že naredili, lahko greste na naslednji stopnja, npr. TEČAJ 3. </w:t>
            </w:r>
          </w:p>
          <w:p w:rsidR="00FA7D2A" w:rsidRDefault="00FA7D2A" w:rsidP="00FA7D2A">
            <w:pPr>
              <w:rPr>
                <w:rFonts w:eastAsia="Times New Roman" w:cstheme="minorHAnsi"/>
                <w:color w:val="2B2B2B"/>
                <w:sz w:val="24"/>
                <w:szCs w:val="24"/>
              </w:rPr>
            </w:pPr>
          </w:p>
          <w:p w:rsidR="00FA7D2A" w:rsidRDefault="00FA7D2A" w:rsidP="00FA7D2A">
            <w:pPr>
              <w:rPr>
                <w:rFonts w:eastAsia="Times New Roman" w:cstheme="minorHAnsi"/>
                <w:color w:val="2B2B2B"/>
                <w:sz w:val="24"/>
                <w:szCs w:val="24"/>
              </w:rPr>
            </w:pPr>
            <w:r>
              <w:rPr>
                <w:rFonts w:eastAsia="Times New Roman" w:cstheme="minorHAnsi"/>
                <w:color w:val="2B2B2B"/>
                <w:sz w:val="24"/>
                <w:szCs w:val="24"/>
              </w:rPr>
              <w:t>Učenci »</w:t>
            </w:r>
            <w:r>
              <w:rPr>
                <w:rFonts w:eastAsia="Times New Roman" w:cstheme="minorHAnsi"/>
                <w:b/>
                <w:color w:val="2B2B2B"/>
                <w:sz w:val="24"/>
                <w:szCs w:val="24"/>
              </w:rPr>
              <w:t>začetniki«</w:t>
            </w:r>
            <w:r>
              <w:rPr>
                <w:rFonts w:eastAsia="Times New Roman" w:cstheme="minorHAnsi"/>
                <w:color w:val="2B2B2B"/>
                <w:sz w:val="24"/>
                <w:szCs w:val="24"/>
              </w:rPr>
              <w:t xml:space="preserve"> želim, da poleg drugih nalog opravite nalogi: </w:t>
            </w:r>
          </w:p>
          <w:p w:rsidR="00FA7D2A" w:rsidRDefault="00FA7D2A" w:rsidP="00FA7D2A">
            <w:pPr>
              <w:pStyle w:val="Odstavekseznama"/>
              <w:numPr>
                <w:ilvl w:val="0"/>
                <w:numId w:val="8"/>
              </w:numPr>
              <w:rPr>
                <w:rFonts w:eastAsia="Times New Roman" w:cstheme="minorHAnsi"/>
                <w:color w:val="2B2B2B"/>
                <w:sz w:val="24"/>
                <w:szCs w:val="24"/>
              </w:rPr>
            </w:pPr>
            <w:r>
              <w:rPr>
                <w:rFonts w:eastAsia="Times New Roman" w:cstheme="minorHAnsi"/>
                <w:color w:val="2B2B2B"/>
                <w:sz w:val="24"/>
                <w:szCs w:val="24"/>
              </w:rPr>
              <w:t>TEČAJ 1, stopnja 18, naloga 10 - napišite algoritem, da bo deček narisal črko F. Primer:</w:t>
            </w:r>
          </w:p>
          <w:p w:rsidR="00FA7D2A" w:rsidRDefault="00FA7D2A" w:rsidP="00FA7D2A">
            <w:pPr>
              <w:rPr>
                <w:rFonts w:eastAsia="Times New Roman" w:cstheme="minorHAnsi"/>
                <w:color w:val="2B2B2B"/>
                <w:sz w:val="24"/>
                <w:szCs w:val="24"/>
              </w:rPr>
            </w:pPr>
          </w:p>
          <w:p w:rsidR="00FA7D2A" w:rsidRDefault="00FA7D2A" w:rsidP="00FA7D2A">
            <w:pPr>
              <w:rPr>
                <w:rFonts w:ascii="inherit" w:eastAsia="Times New Roman" w:hAnsi="inherit" w:cs="Arial"/>
                <w:color w:val="2B2B2B"/>
                <w:sz w:val="24"/>
                <w:szCs w:val="24"/>
              </w:rPr>
            </w:pPr>
            <w:r>
              <w:rPr>
                <w:noProof/>
              </w:rPr>
              <w:drawing>
                <wp:inline distT="0" distB="0" distL="0" distR="0">
                  <wp:extent cx="781050" cy="847725"/>
                  <wp:effectExtent l="0" t="0" r="0"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0">
                            <a:extLst>
                              <a:ext uri="{28A0092B-C50C-407E-A947-70E740481C1C}">
                                <a14:useLocalDpi xmlns:a14="http://schemas.microsoft.com/office/drawing/2010/main" val="0"/>
                              </a:ext>
                            </a:extLst>
                          </a:blip>
                          <a:srcRect l="9590" t="18231" r="76852" b="55597"/>
                          <a:stretch>
                            <a:fillRect/>
                          </a:stretch>
                        </pic:blipFill>
                        <pic:spPr bwMode="auto">
                          <a:xfrm>
                            <a:off x="0" y="0"/>
                            <a:ext cx="781050" cy="847725"/>
                          </a:xfrm>
                          <a:prstGeom prst="rect">
                            <a:avLst/>
                          </a:prstGeom>
                          <a:noFill/>
                          <a:ln>
                            <a:noFill/>
                          </a:ln>
                        </pic:spPr>
                      </pic:pic>
                    </a:graphicData>
                  </a:graphic>
                </wp:inline>
              </w:drawing>
            </w:r>
          </w:p>
          <w:p w:rsidR="00FA7D2A" w:rsidRDefault="00FA7D2A" w:rsidP="00FA7D2A">
            <w:pPr>
              <w:pStyle w:val="Odstavekseznama"/>
              <w:numPr>
                <w:ilvl w:val="0"/>
                <w:numId w:val="8"/>
              </w:numPr>
              <w:rPr>
                <w:rFonts w:asciiTheme="minorHAnsi" w:eastAsia="Times New Roman" w:hAnsiTheme="minorHAnsi" w:cstheme="minorHAnsi"/>
                <w:color w:val="2B2B2B"/>
                <w:sz w:val="24"/>
                <w:szCs w:val="24"/>
              </w:rPr>
            </w:pPr>
            <w:r>
              <w:rPr>
                <w:rFonts w:eastAsia="Times New Roman" w:cstheme="minorHAnsi"/>
                <w:color w:val="2B2B2B"/>
                <w:sz w:val="24"/>
                <w:szCs w:val="24"/>
              </w:rPr>
              <w:t xml:space="preserve">TEČAJ 1, stopnja 16, naloga 6 – napiši algoritem za svojo lastno zgodbo. V njej morata biti vsaj dve osebi, ki komunicirata in se premikata. Naredi zanimiv konec </w:t>
            </w:r>
            <w:r>
              <w:sym w:font="Wingdings" w:char="F04A"/>
            </w:r>
            <w:r>
              <w:rPr>
                <w:rFonts w:eastAsia="Times New Roman" w:cstheme="minorHAnsi"/>
                <w:color w:val="2B2B2B"/>
                <w:sz w:val="24"/>
                <w:szCs w:val="24"/>
              </w:rPr>
              <w:t>. Se že veselim vaših zgodb!</w:t>
            </w:r>
          </w:p>
          <w:p w:rsidR="00FA7D2A" w:rsidRDefault="00FA7D2A" w:rsidP="00FA7D2A">
            <w:pPr>
              <w:rPr>
                <w:rFonts w:eastAsia="Times New Roman" w:cstheme="minorHAnsi"/>
                <w:color w:val="2B2B2B"/>
                <w:sz w:val="24"/>
                <w:szCs w:val="24"/>
              </w:rPr>
            </w:pPr>
          </w:p>
          <w:p w:rsidR="00FA7D2A" w:rsidRDefault="00FA7D2A" w:rsidP="00FA7D2A">
            <w:pPr>
              <w:rPr>
                <w:rFonts w:eastAsia="Times New Roman" w:cstheme="minorHAnsi"/>
                <w:color w:val="2B2B2B"/>
                <w:sz w:val="24"/>
                <w:szCs w:val="24"/>
              </w:rPr>
            </w:pPr>
            <w:r>
              <w:rPr>
                <w:rFonts w:eastAsia="Times New Roman" w:cstheme="minorHAnsi"/>
                <w:color w:val="2B2B2B"/>
                <w:sz w:val="24"/>
                <w:szCs w:val="24"/>
              </w:rPr>
              <w:t>Učenci »</w:t>
            </w:r>
            <w:r>
              <w:rPr>
                <w:rFonts w:eastAsia="Times New Roman" w:cstheme="minorHAnsi"/>
                <w:b/>
                <w:color w:val="2B2B2B"/>
                <w:sz w:val="24"/>
                <w:szCs w:val="24"/>
              </w:rPr>
              <w:t>nadaljevalni«</w:t>
            </w:r>
            <w:r>
              <w:rPr>
                <w:rFonts w:eastAsia="Times New Roman" w:cstheme="minorHAnsi"/>
                <w:color w:val="2B2B2B"/>
                <w:sz w:val="24"/>
                <w:szCs w:val="24"/>
              </w:rPr>
              <w:t>, želim, da opravite nalogi:</w:t>
            </w:r>
          </w:p>
          <w:p w:rsidR="00FA7D2A" w:rsidRDefault="00FA7D2A" w:rsidP="00FA7D2A">
            <w:pPr>
              <w:pStyle w:val="Odstavekseznama"/>
              <w:numPr>
                <w:ilvl w:val="0"/>
                <w:numId w:val="9"/>
              </w:numPr>
              <w:rPr>
                <w:rFonts w:eastAsia="Times New Roman" w:cstheme="minorHAnsi"/>
                <w:color w:val="2B2B2B"/>
                <w:sz w:val="24"/>
                <w:szCs w:val="24"/>
              </w:rPr>
            </w:pPr>
            <w:r>
              <w:rPr>
                <w:rFonts w:eastAsia="Times New Roman" w:cstheme="minorHAnsi"/>
                <w:color w:val="2B2B2B"/>
                <w:sz w:val="24"/>
                <w:szCs w:val="24"/>
              </w:rPr>
              <w:t>TEČAJ 2, stopnja 7, naloga 13 – napiši algoritem, da bo deček napisal CODE. Primer:</w:t>
            </w:r>
          </w:p>
          <w:p w:rsidR="00FA7D2A" w:rsidRDefault="00FA7D2A" w:rsidP="00FA7D2A">
            <w:pPr>
              <w:rPr>
                <w:rFonts w:eastAsia="Times New Roman" w:cstheme="minorHAnsi"/>
                <w:color w:val="2B2B2B"/>
                <w:sz w:val="24"/>
                <w:szCs w:val="24"/>
              </w:rPr>
            </w:pPr>
            <w:r>
              <w:rPr>
                <w:rFonts w:asciiTheme="minorHAnsi" w:eastAsia="Times New Roman" w:hAnsiTheme="minorHAnsi" w:cstheme="minorHAnsi"/>
                <w:color w:val="2B2B2B"/>
                <w:sz w:val="24"/>
                <w:szCs w:val="24"/>
              </w:rPr>
              <w:object w:dxaOrig="1560" w:dyaOrig="2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02pt" o:ole="">
                  <v:imagedata r:id="rId21" o:title=""/>
                </v:shape>
                <o:OLEObject Type="Embed" ProgID="PBrush" ShapeID="_x0000_i1025" DrawAspect="Content" ObjectID="_1647009892" r:id="rId22"/>
              </w:object>
            </w:r>
          </w:p>
          <w:p w:rsidR="00FA7D2A" w:rsidRDefault="00FA7D2A" w:rsidP="00FA7D2A">
            <w:pPr>
              <w:pStyle w:val="Odstavekseznama"/>
              <w:numPr>
                <w:ilvl w:val="0"/>
                <w:numId w:val="9"/>
              </w:numPr>
              <w:rPr>
                <w:rFonts w:eastAsia="Times New Roman" w:cstheme="minorHAnsi"/>
                <w:color w:val="2B2B2B"/>
                <w:sz w:val="24"/>
                <w:szCs w:val="24"/>
              </w:rPr>
            </w:pPr>
            <w:r>
              <w:rPr>
                <w:rFonts w:eastAsia="Times New Roman" w:cstheme="minorHAnsi"/>
                <w:color w:val="2B2B2B"/>
                <w:sz w:val="24"/>
                <w:szCs w:val="24"/>
              </w:rPr>
              <w:t>TEČAJ 2, stopnja 17, naloga 10.</w:t>
            </w:r>
          </w:p>
          <w:p w:rsidR="00FA7D2A" w:rsidRDefault="00FA7D2A" w:rsidP="00FA7D2A">
            <w:pPr>
              <w:rPr>
                <w:rFonts w:eastAsia="Times New Roman" w:cstheme="minorHAnsi"/>
                <w:color w:val="2B2B2B"/>
                <w:sz w:val="24"/>
                <w:szCs w:val="24"/>
              </w:rPr>
            </w:pPr>
          </w:p>
          <w:p w:rsidR="00FA7D2A" w:rsidRDefault="00FA7D2A" w:rsidP="00FA7D2A">
            <w:pPr>
              <w:rPr>
                <w:rFonts w:eastAsia="Times New Roman" w:cstheme="minorHAnsi"/>
                <w:color w:val="2B2B2B"/>
                <w:sz w:val="24"/>
                <w:szCs w:val="24"/>
              </w:rPr>
            </w:pPr>
            <w:r>
              <w:rPr>
                <w:rFonts w:eastAsia="Times New Roman" w:cstheme="minorHAnsi"/>
                <w:color w:val="2B2B2B"/>
                <w:sz w:val="24"/>
                <w:szCs w:val="24"/>
              </w:rPr>
              <w:t>Če gesla nimaš, lahko do nalog dostopaš preko spletne strani:</w:t>
            </w:r>
          </w:p>
          <w:p w:rsidR="00FA7D2A" w:rsidRDefault="00FA7D2A" w:rsidP="00FA7D2A">
            <w:pPr>
              <w:rPr>
                <w:rFonts w:eastAsia="Times New Roman" w:cstheme="minorHAnsi"/>
                <w:color w:val="2B2B2B"/>
                <w:sz w:val="24"/>
                <w:szCs w:val="24"/>
              </w:rPr>
            </w:pPr>
            <w:r>
              <w:rPr>
                <w:rFonts w:eastAsia="Times New Roman" w:cstheme="minorHAnsi"/>
                <w:color w:val="2B2B2B"/>
                <w:sz w:val="24"/>
                <w:szCs w:val="24"/>
              </w:rPr>
              <w:t xml:space="preserve">- </w:t>
            </w:r>
            <w:hyperlink r:id="rId23" w:history="1">
              <w:r>
                <w:rPr>
                  <w:rStyle w:val="Hiperpovezava"/>
                  <w:rFonts w:eastAsia="Times New Roman" w:cstheme="minorHAnsi"/>
                  <w:b/>
                  <w:color w:val="2B2B2B"/>
                  <w:sz w:val="24"/>
                  <w:szCs w:val="24"/>
                </w:rPr>
                <w:t>https://studio.code.org/s/course1</w:t>
              </w:r>
            </w:hyperlink>
            <w:r>
              <w:rPr>
                <w:rFonts w:eastAsia="Times New Roman" w:cstheme="minorHAnsi"/>
                <w:color w:val="2B2B2B"/>
                <w:sz w:val="24"/>
                <w:szCs w:val="24"/>
              </w:rPr>
              <w:t xml:space="preserve"> (za učence, ki so prvo leto pri NIP RAČ – TEČAJ 1)</w:t>
            </w:r>
          </w:p>
          <w:p w:rsidR="00FA7D2A" w:rsidRPr="00FA7D2A" w:rsidRDefault="00FA7D2A" w:rsidP="00FA7D2A">
            <w:pPr>
              <w:rPr>
                <w:rFonts w:eastAsia="Times New Roman" w:cstheme="minorHAnsi"/>
                <w:color w:val="2B2B2B"/>
                <w:sz w:val="24"/>
                <w:szCs w:val="24"/>
              </w:rPr>
            </w:pPr>
            <w:r>
              <w:rPr>
                <w:rFonts w:eastAsia="Times New Roman" w:cstheme="minorHAnsi"/>
                <w:color w:val="2B2B2B"/>
                <w:sz w:val="24"/>
                <w:szCs w:val="24"/>
              </w:rPr>
              <w:t xml:space="preserve">- </w:t>
            </w:r>
            <w:hyperlink r:id="rId24" w:history="1">
              <w:r>
                <w:rPr>
                  <w:rStyle w:val="Hiperpovezava"/>
                  <w:rFonts w:eastAsia="Times New Roman" w:cstheme="minorHAnsi"/>
                  <w:b/>
                  <w:color w:val="2B2B2B"/>
                  <w:sz w:val="24"/>
                  <w:szCs w:val="24"/>
                </w:rPr>
                <w:t>https://studio.code.org/s/course2</w:t>
              </w:r>
            </w:hyperlink>
            <w:r>
              <w:rPr>
                <w:rFonts w:eastAsia="Times New Roman" w:cstheme="minorHAnsi"/>
                <w:color w:val="2B2B2B"/>
                <w:sz w:val="24"/>
                <w:szCs w:val="24"/>
              </w:rPr>
              <w:t xml:space="preserve"> (za učence, ki so že hodili prejšnje leto na NIP RAČ – TEČAJ 2)</w:t>
            </w:r>
          </w:p>
        </w:tc>
      </w:tr>
      <w:tr w:rsidR="0083175C" w:rsidTr="008565E2">
        <w:tc>
          <w:tcPr>
            <w:tcW w:w="2910" w:type="dxa"/>
          </w:tcPr>
          <w:p w:rsidR="0083175C" w:rsidRDefault="0083175C" w:rsidP="0083175C">
            <w:pPr>
              <w:rPr>
                <w:color w:val="2B2B2B"/>
                <w:sz w:val="24"/>
                <w:szCs w:val="24"/>
              </w:rPr>
            </w:pPr>
            <w:r w:rsidRPr="0083175C">
              <w:rPr>
                <w:color w:val="2B2B2B"/>
                <w:sz w:val="24"/>
                <w:szCs w:val="24"/>
              </w:rPr>
              <w:lastRenderedPageBreak/>
              <w:t xml:space="preserve">NIP -  ŠPORT </w:t>
            </w:r>
          </w:p>
        </w:tc>
        <w:tc>
          <w:tcPr>
            <w:tcW w:w="12474" w:type="dxa"/>
            <w:gridSpan w:val="2"/>
          </w:tcPr>
          <w:p w:rsidR="0083175C" w:rsidRDefault="0083175C" w:rsidP="00FA7D2A">
            <w:pPr>
              <w:rPr>
                <w:rFonts w:eastAsia="Times New Roman" w:cstheme="minorHAnsi"/>
                <w:b/>
                <w:color w:val="2B2B2B"/>
                <w:sz w:val="24"/>
                <w:szCs w:val="24"/>
              </w:rPr>
            </w:pPr>
            <w:r w:rsidRPr="0083175C">
              <w:rPr>
                <w:color w:val="2B2B2B"/>
                <w:sz w:val="24"/>
                <w:szCs w:val="24"/>
              </w:rPr>
              <w:t>Aktivnosti na prostem  po lastnem izboru( hoja, tek, kolesarjenje..) vsaj 1 uro</w:t>
            </w:r>
          </w:p>
        </w:tc>
      </w:tr>
      <w:tr w:rsidR="00A17AFE" w:rsidRPr="00A17AFE" w:rsidTr="008565E2">
        <w:tc>
          <w:tcPr>
            <w:tcW w:w="2910" w:type="dxa"/>
          </w:tcPr>
          <w:p w:rsidR="00A17AFE" w:rsidRPr="00A17AFE" w:rsidRDefault="00A17AFE" w:rsidP="0083175C">
            <w:pPr>
              <w:rPr>
                <w:rFonts w:asciiTheme="majorHAnsi" w:hAnsiTheme="majorHAnsi" w:cstheme="majorHAnsi"/>
                <w:color w:val="2B2B2B"/>
                <w:sz w:val="24"/>
                <w:szCs w:val="24"/>
              </w:rPr>
            </w:pPr>
            <w:r w:rsidRPr="00A17AFE">
              <w:rPr>
                <w:rFonts w:asciiTheme="majorHAnsi" w:hAnsiTheme="majorHAnsi" w:cstheme="majorHAnsi"/>
              </w:rPr>
              <w:t>Nemščina, NIP (nadaljevalci)</w:t>
            </w:r>
          </w:p>
        </w:tc>
        <w:tc>
          <w:tcPr>
            <w:tcW w:w="12474" w:type="dxa"/>
            <w:gridSpan w:val="2"/>
          </w:tcPr>
          <w:p w:rsidR="00A17AFE" w:rsidRPr="00A17AFE" w:rsidRDefault="00A17AFE" w:rsidP="00A17AFE">
            <w:pPr>
              <w:rPr>
                <w:rFonts w:asciiTheme="majorHAnsi" w:eastAsiaTheme="minorEastAsia" w:hAnsiTheme="majorHAnsi" w:cstheme="majorHAnsi"/>
                <w:sz w:val="24"/>
                <w:szCs w:val="24"/>
                <w:lang w:eastAsia="en-US"/>
              </w:rPr>
            </w:pPr>
            <w:r w:rsidRPr="00A17AFE">
              <w:rPr>
                <w:rFonts w:asciiTheme="majorHAnsi" w:eastAsiaTheme="minorEastAsia" w:hAnsiTheme="majorHAnsi" w:cstheme="majorHAnsi"/>
                <w:b/>
                <w:sz w:val="24"/>
                <w:szCs w:val="24"/>
                <w:lang w:eastAsia="en-US"/>
              </w:rPr>
              <w:t>1. ura</w:t>
            </w:r>
            <w:r w:rsidRPr="00A17AFE">
              <w:rPr>
                <w:rFonts w:asciiTheme="majorHAnsi" w:eastAsiaTheme="minorEastAsia" w:hAnsiTheme="majorHAnsi" w:cstheme="majorHAnsi"/>
                <w:sz w:val="24"/>
                <w:szCs w:val="24"/>
                <w:lang w:eastAsia="en-US"/>
              </w:rPr>
              <w:t xml:space="preserve"> </w:t>
            </w:r>
          </w:p>
          <w:p w:rsidR="00A17AFE" w:rsidRPr="00A17AFE" w:rsidRDefault="00A17AFE" w:rsidP="00A17AFE">
            <w:pPr>
              <w:rPr>
                <w:rFonts w:asciiTheme="majorHAnsi" w:eastAsiaTheme="minorEastAsia" w:hAnsiTheme="majorHAnsi" w:cstheme="majorHAnsi"/>
                <w:sz w:val="24"/>
                <w:szCs w:val="24"/>
                <w:lang w:eastAsia="en-US"/>
              </w:rPr>
            </w:pPr>
            <w:r w:rsidRPr="00A17AFE">
              <w:rPr>
                <w:rFonts w:asciiTheme="majorHAnsi" w:eastAsiaTheme="minorEastAsia" w:hAnsiTheme="majorHAnsi" w:cstheme="majorHAnsi"/>
                <w:sz w:val="24"/>
                <w:szCs w:val="24"/>
                <w:lang w:eastAsia="en-US"/>
              </w:rPr>
              <w:t xml:space="preserve">S pomočjo zvezka ponovi oblike glagolov, ki smo se jih letos učili, še posebej pa glagole lesen, sehen, können in mögen. </w:t>
            </w:r>
          </w:p>
          <w:p w:rsidR="00A17AFE" w:rsidRPr="00A17AFE" w:rsidRDefault="00A17AFE" w:rsidP="00A17AFE">
            <w:pPr>
              <w:rPr>
                <w:rFonts w:asciiTheme="majorHAnsi" w:eastAsiaTheme="minorEastAsia" w:hAnsiTheme="majorHAnsi" w:cstheme="majorHAnsi"/>
                <w:sz w:val="24"/>
                <w:szCs w:val="24"/>
                <w:lang w:eastAsia="en-US"/>
              </w:rPr>
            </w:pPr>
            <w:r w:rsidRPr="00A17AFE">
              <w:rPr>
                <w:rFonts w:asciiTheme="majorHAnsi" w:eastAsiaTheme="minorEastAsia" w:hAnsiTheme="majorHAnsi" w:cstheme="majorHAnsi"/>
                <w:sz w:val="24"/>
                <w:szCs w:val="24"/>
                <w:lang w:eastAsia="en-US"/>
              </w:rPr>
              <w:t xml:space="preserve">Reši nalogo: DZ 31/3. Preveri pravilnost rešitev: </w:t>
            </w:r>
            <w:hyperlink r:id="rId25" w:history="1">
              <w:r w:rsidRPr="00A17AFE">
                <w:rPr>
                  <w:rFonts w:asciiTheme="majorHAnsi" w:eastAsiaTheme="minorEastAsia" w:hAnsiTheme="majorHAnsi" w:cstheme="majorHAnsi"/>
                  <w:color w:val="0000FF" w:themeColor="hyperlink"/>
                  <w:sz w:val="24"/>
                  <w:szCs w:val="24"/>
                  <w:u w:val="single"/>
                  <w:lang w:eastAsia="en-US"/>
                </w:rPr>
                <w:t>https://drive.google.com/file/d/1S3r11SSsEu-hvUD0NMB-Vlj-yCChlcjx/view?usp=sharing</w:t>
              </w:r>
            </w:hyperlink>
            <w:r w:rsidRPr="00A17AFE">
              <w:rPr>
                <w:rFonts w:asciiTheme="majorHAnsi" w:eastAsiaTheme="minorEastAsia" w:hAnsiTheme="majorHAnsi" w:cstheme="majorHAnsi"/>
                <w:sz w:val="24"/>
                <w:szCs w:val="24"/>
                <w:lang w:eastAsia="en-US"/>
              </w:rPr>
              <w:t xml:space="preserve"> </w:t>
            </w:r>
            <w:bookmarkStart w:id="1" w:name="_GoBack"/>
            <w:bookmarkEnd w:id="1"/>
          </w:p>
          <w:p w:rsidR="00A17AFE" w:rsidRPr="00A17AFE" w:rsidRDefault="00A17AFE" w:rsidP="00A17AFE">
            <w:pPr>
              <w:rPr>
                <w:rFonts w:asciiTheme="majorHAnsi" w:eastAsiaTheme="minorEastAsia" w:hAnsiTheme="majorHAnsi" w:cstheme="majorHAnsi"/>
                <w:sz w:val="24"/>
                <w:szCs w:val="24"/>
                <w:lang w:eastAsia="en-US"/>
              </w:rPr>
            </w:pPr>
            <w:r w:rsidRPr="00A17AFE">
              <w:rPr>
                <w:rFonts w:asciiTheme="majorHAnsi" w:eastAsiaTheme="minorEastAsia" w:hAnsiTheme="majorHAnsi" w:cstheme="majorHAnsi"/>
                <w:sz w:val="24"/>
                <w:szCs w:val="24"/>
                <w:lang w:eastAsia="en-US"/>
              </w:rPr>
              <w:t xml:space="preserve">Utrjuj znanje: </w:t>
            </w:r>
            <w:hyperlink r:id="rId26" w:history="1">
              <w:r w:rsidRPr="00A17AFE">
                <w:rPr>
                  <w:rFonts w:asciiTheme="majorHAnsi" w:eastAsiaTheme="minorEastAsia" w:hAnsiTheme="majorHAnsi" w:cstheme="majorHAnsi"/>
                  <w:color w:val="0000FF" w:themeColor="hyperlink"/>
                  <w:sz w:val="24"/>
                  <w:szCs w:val="24"/>
                  <w:u w:val="single"/>
                  <w:lang w:eastAsia="en-US"/>
                </w:rPr>
                <w:t>https://www.thatquiz.org/sl/practicetest?1yau6ijw17opi</w:t>
              </w:r>
            </w:hyperlink>
            <w:r w:rsidRPr="00A17AFE">
              <w:rPr>
                <w:rFonts w:asciiTheme="majorHAnsi" w:eastAsiaTheme="minorEastAsia" w:hAnsiTheme="majorHAnsi" w:cstheme="majorHAnsi"/>
                <w:sz w:val="24"/>
                <w:szCs w:val="24"/>
                <w:lang w:eastAsia="en-US"/>
              </w:rPr>
              <w:t xml:space="preserve">, </w:t>
            </w:r>
            <w:hyperlink r:id="rId27" w:history="1">
              <w:r w:rsidRPr="00A17AFE">
                <w:rPr>
                  <w:rFonts w:asciiTheme="majorHAnsi" w:eastAsiaTheme="minorEastAsia" w:hAnsiTheme="majorHAnsi" w:cstheme="majorHAnsi"/>
                  <w:color w:val="0000FF" w:themeColor="hyperlink"/>
                  <w:sz w:val="24"/>
                  <w:szCs w:val="24"/>
                  <w:u w:val="single"/>
                  <w:lang w:eastAsia="en-US"/>
                </w:rPr>
                <w:t>https://www.thatquiz.org/sl/practicetest?1xatt6czuaoh</w:t>
              </w:r>
            </w:hyperlink>
            <w:r w:rsidRPr="00A17AFE">
              <w:rPr>
                <w:rFonts w:asciiTheme="majorHAnsi" w:eastAsiaTheme="minorEastAsia" w:hAnsiTheme="majorHAnsi" w:cstheme="majorHAnsi"/>
                <w:sz w:val="24"/>
                <w:szCs w:val="24"/>
                <w:lang w:eastAsia="en-US"/>
              </w:rPr>
              <w:t xml:space="preserve">, </w:t>
            </w:r>
            <w:hyperlink r:id="rId28" w:history="1">
              <w:r w:rsidRPr="00A17AFE">
                <w:rPr>
                  <w:rFonts w:asciiTheme="majorHAnsi" w:eastAsiaTheme="minorEastAsia" w:hAnsiTheme="majorHAnsi" w:cstheme="majorHAnsi"/>
                  <w:color w:val="0000FF" w:themeColor="hyperlink"/>
                  <w:sz w:val="24"/>
                  <w:szCs w:val="24"/>
                  <w:u w:val="single"/>
                  <w:lang w:eastAsia="en-US"/>
                </w:rPr>
                <w:t>https://www.thatquiz.org/sl/practicetest?1yatt6qx1gj8u</w:t>
              </w:r>
            </w:hyperlink>
            <w:r w:rsidRPr="00A17AFE">
              <w:rPr>
                <w:rFonts w:asciiTheme="majorHAnsi" w:eastAsiaTheme="minorEastAsia" w:hAnsiTheme="majorHAnsi" w:cstheme="majorHAnsi"/>
                <w:sz w:val="24"/>
                <w:szCs w:val="24"/>
                <w:lang w:eastAsia="en-US"/>
              </w:rPr>
              <w:t xml:space="preserve"> </w:t>
            </w:r>
          </w:p>
          <w:p w:rsidR="00A17AFE" w:rsidRPr="00A17AFE" w:rsidRDefault="00A17AFE" w:rsidP="00A17AFE">
            <w:pPr>
              <w:rPr>
                <w:rFonts w:asciiTheme="majorHAnsi" w:eastAsiaTheme="minorEastAsia" w:hAnsiTheme="majorHAnsi" w:cstheme="majorHAnsi"/>
                <w:sz w:val="24"/>
                <w:szCs w:val="24"/>
                <w:lang w:eastAsia="en-US"/>
              </w:rPr>
            </w:pPr>
            <w:r w:rsidRPr="00A17AFE">
              <w:rPr>
                <w:rFonts w:asciiTheme="majorHAnsi" w:eastAsiaTheme="minorEastAsia" w:hAnsiTheme="majorHAnsi" w:cstheme="majorHAnsi"/>
                <w:b/>
                <w:sz w:val="24"/>
                <w:szCs w:val="24"/>
                <w:lang w:eastAsia="en-US"/>
              </w:rPr>
              <w:t>2. ura</w:t>
            </w:r>
          </w:p>
          <w:p w:rsidR="00A17AFE" w:rsidRPr="00A17AFE" w:rsidRDefault="00A17AFE" w:rsidP="00A17AFE">
            <w:pPr>
              <w:rPr>
                <w:rFonts w:asciiTheme="majorHAnsi" w:eastAsiaTheme="minorEastAsia" w:hAnsiTheme="majorHAnsi" w:cstheme="majorHAnsi"/>
                <w:sz w:val="24"/>
                <w:szCs w:val="24"/>
                <w:lang w:eastAsia="en-US"/>
              </w:rPr>
            </w:pPr>
            <w:r w:rsidRPr="00A17AFE">
              <w:rPr>
                <w:rFonts w:asciiTheme="majorHAnsi" w:eastAsiaTheme="minorEastAsia" w:hAnsiTheme="majorHAnsi" w:cstheme="majorHAnsi"/>
                <w:sz w:val="24"/>
                <w:szCs w:val="24"/>
                <w:lang w:eastAsia="en-US"/>
              </w:rPr>
              <w:t xml:space="preserve">Navodila najdeš tukaj: </w:t>
            </w:r>
            <w:hyperlink r:id="rId29" w:history="1">
              <w:r w:rsidRPr="00A17AFE">
                <w:rPr>
                  <w:rFonts w:asciiTheme="majorHAnsi" w:eastAsiaTheme="minorEastAsia" w:hAnsiTheme="majorHAnsi" w:cstheme="majorHAnsi"/>
                  <w:color w:val="0000FF" w:themeColor="hyperlink"/>
                  <w:sz w:val="24"/>
                  <w:szCs w:val="24"/>
                  <w:u w:val="single"/>
                  <w:lang w:eastAsia="en-US"/>
                </w:rPr>
                <w:t>https://drive.google.com/file/d/1pnBwxWvy11clPuJolVUB4pt1I5AGckyI/view?usp=sharing</w:t>
              </w:r>
            </w:hyperlink>
          </w:p>
          <w:p w:rsidR="00A17AFE" w:rsidRPr="00A17AFE" w:rsidRDefault="00A17AFE" w:rsidP="00FA7D2A">
            <w:pPr>
              <w:rPr>
                <w:rFonts w:asciiTheme="majorHAnsi" w:hAnsiTheme="majorHAnsi" w:cstheme="majorHAnsi"/>
                <w:color w:val="2B2B2B"/>
                <w:sz w:val="24"/>
                <w:szCs w:val="24"/>
              </w:rPr>
            </w:pPr>
          </w:p>
        </w:tc>
      </w:tr>
    </w:tbl>
    <w:p w:rsidR="00B05340" w:rsidRDefault="00B05340">
      <w:pPr>
        <w:rPr>
          <w:sz w:val="24"/>
          <w:szCs w:val="24"/>
        </w:rPr>
      </w:pPr>
    </w:p>
    <w:p w:rsidR="00B05340" w:rsidRDefault="00B05340"/>
    <w:sectPr w:rsidR="00B05340" w:rsidSect="00FA7D2A">
      <w:pgSz w:w="16838" w:h="11906" w:orient="landscape"/>
      <w:pgMar w:top="720" w:right="720" w:bottom="720" w:left="720" w:header="708" w:footer="708" w:gutter="0"/>
      <w:pgNumType w:start="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Neue">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C156D"/>
    <w:multiLevelType w:val="multilevel"/>
    <w:tmpl w:val="5A0280E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111223B4"/>
    <w:multiLevelType w:val="multilevel"/>
    <w:tmpl w:val="B6A0C4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DE68BF"/>
    <w:multiLevelType w:val="multilevel"/>
    <w:tmpl w:val="87A2E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F52C1B"/>
    <w:multiLevelType w:val="hybridMultilevel"/>
    <w:tmpl w:val="270EAB2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1BDE500F"/>
    <w:multiLevelType w:val="multilevel"/>
    <w:tmpl w:val="0AEEB4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5F606D6"/>
    <w:multiLevelType w:val="hybridMultilevel"/>
    <w:tmpl w:val="4FB40DF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2DBC4F6C"/>
    <w:multiLevelType w:val="multilevel"/>
    <w:tmpl w:val="2D00C9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07250EE"/>
    <w:multiLevelType w:val="hybridMultilevel"/>
    <w:tmpl w:val="EE0249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DC857C5"/>
    <w:multiLevelType w:val="multilevel"/>
    <w:tmpl w:val="B91AAB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4"/>
  </w:num>
  <w:num w:numId="4">
    <w:abstractNumId w:val="1"/>
  </w:num>
  <w:num w:numId="5">
    <w:abstractNumId w:val="6"/>
  </w:num>
  <w:num w:numId="6">
    <w:abstractNumId w:val="8"/>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340"/>
    <w:rsid w:val="000E424F"/>
    <w:rsid w:val="00211224"/>
    <w:rsid w:val="00573285"/>
    <w:rsid w:val="0083175C"/>
    <w:rsid w:val="00835546"/>
    <w:rsid w:val="00A17AFE"/>
    <w:rsid w:val="00A55137"/>
    <w:rsid w:val="00B05340"/>
    <w:rsid w:val="00C975F8"/>
    <w:rsid w:val="00D7357F"/>
    <w:rsid w:val="00EB5602"/>
    <w:rsid w:val="00F5628A"/>
    <w:rsid w:val="00FA7D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CABDA9-C288-4491-BE9C-11DF72226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style>
  <w:style w:type="paragraph" w:styleId="Naslov1">
    <w:name w:val="heading 1"/>
    <w:basedOn w:val="Navaden"/>
    <w:next w:val="Navaden"/>
    <w:pPr>
      <w:keepNext/>
      <w:keepLines/>
      <w:spacing w:before="240" w:after="0"/>
      <w:outlineLvl w:val="0"/>
    </w:pPr>
    <w:rPr>
      <w:color w:val="2E75B5"/>
      <w:sz w:val="32"/>
      <w:szCs w:val="32"/>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rPr>
  </w:style>
  <w:style w:type="paragraph" w:styleId="Naslov6">
    <w:name w:val="heading 6"/>
    <w:basedOn w:val="Navaden"/>
    <w:next w:val="Navaden"/>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Odstavekseznama">
    <w:name w:val="List Paragraph"/>
    <w:basedOn w:val="Navaden"/>
    <w:uiPriority w:val="34"/>
    <w:qFormat/>
    <w:rsid w:val="00835546"/>
    <w:pPr>
      <w:ind w:left="720"/>
      <w:contextualSpacing/>
    </w:pPr>
  </w:style>
  <w:style w:type="character" w:styleId="Hiperpovezava">
    <w:name w:val="Hyperlink"/>
    <w:basedOn w:val="Privzetapisavaodstavka"/>
    <w:uiPriority w:val="99"/>
    <w:semiHidden/>
    <w:unhideWhenUsed/>
    <w:rsid w:val="00FA7D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18364">
      <w:bodyDiv w:val="1"/>
      <w:marLeft w:val="0"/>
      <w:marRight w:val="0"/>
      <w:marTop w:val="0"/>
      <w:marBottom w:val="0"/>
      <w:divBdr>
        <w:top w:val="none" w:sz="0" w:space="0" w:color="auto"/>
        <w:left w:val="none" w:sz="0" w:space="0" w:color="auto"/>
        <w:bottom w:val="none" w:sz="0" w:space="0" w:color="auto"/>
        <w:right w:val="none" w:sz="0" w:space="0" w:color="auto"/>
      </w:divBdr>
    </w:div>
    <w:div w:id="513376247">
      <w:bodyDiv w:val="1"/>
      <w:marLeft w:val="0"/>
      <w:marRight w:val="0"/>
      <w:marTop w:val="0"/>
      <w:marBottom w:val="0"/>
      <w:divBdr>
        <w:top w:val="none" w:sz="0" w:space="0" w:color="auto"/>
        <w:left w:val="none" w:sz="0" w:space="0" w:color="auto"/>
        <w:bottom w:val="none" w:sz="0" w:space="0" w:color="auto"/>
        <w:right w:val="none" w:sz="0" w:space="0" w:color="auto"/>
      </w:divBdr>
    </w:div>
    <w:div w:id="1004161097">
      <w:bodyDiv w:val="1"/>
      <w:marLeft w:val="0"/>
      <w:marRight w:val="0"/>
      <w:marTop w:val="0"/>
      <w:marBottom w:val="0"/>
      <w:divBdr>
        <w:top w:val="none" w:sz="0" w:space="0" w:color="auto"/>
        <w:left w:val="none" w:sz="0" w:space="0" w:color="auto"/>
        <w:bottom w:val="none" w:sz="0" w:space="0" w:color="auto"/>
        <w:right w:val="none" w:sz="0" w:space="0" w:color="auto"/>
      </w:divBdr>
    </w:div>
    <w:div w:id="1187524807">
      <w:bodyDiv w:val="1"/>
      <w:marLeft w:val="0"/>
      <w:marRight w:val="0"/>
      <w:marTop w:val="0"/>
      <w:marBottom w:val="0"/>
      <w:divBdr>
        <w:top w:val="none" w:sz="0" w:space="0" w:color="auto"/>
        <w:left w:val="none" w:sz="0" w:space="0" w:color="auto"/>
        <w:bottom w:val="none" w:sz="0" w:space="0" w:color="auto"/>
        <w:right w:val="none" w:sz="0" w:space="0" w:color="auto"/>
      </w:divBdr>
    </w:div>
    <w:div w:id="1900900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lt.oup.com/student/project/level1/unit04/audio?cc=si&amp;selLanguage=en" TargetMode="External"/><Relationship Id="rId13" Type="http://schemas.openxmlformats.org/officeDocument/2006/relationships/hyperlink" Target="https://www.englisch-hilfen.de/en/exercises/tenses/be3.htm" TargetMode="External"/><Relationship Id="rId18" Type="http://schemas.openxmlformats.org/officeDocument/2006/relationships/hyperlink" Target="https://www.youtube.com/watch?v=y_c_hnvmYP0" TargetMode="External"/><Relationship Id="rId26" Type="http://schemas.openxmlformats.org/officeDocument/2006/relationships/hyperlink" Target="https://www.thatquiz.org/sl/practicetest?1yau6ijw17opi" TargetMode="Externa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https://elt.oup.com/student/project/level1/unit04/audio?cc=si&amp;selLanguage=en" TargetMode="External"/><Relationship Id="rId12" Type="http://schemas.openxmlformats.org/officeDocument/2006/relationships/hyperlink" Target="https://www.ego4u.com/en/cram-up/grammar/simple-present/form/exercises?06" TargetMode="External"/><Relationship Id="rId17" Type="http://schemas.openxmlformats.org/officeDocument/2006/relationships/image" Target="media/image1.png"/><Relationship Id="rId25" Type="http://schemas.openxmlformats.org/officeDocument/2006/relationships/hyperlink" Target="https://drive.google.com/file/d/1S3r11SSsEu-hvUD0NMB-Vlj-yCChlcjx/view?usp=sharing" TargetMode="External"/><Relationship Id="rId2" Type="http://schemas.openxmlformats.org/officeDocument/2006/relationships/styles" Target="styles.xml"/><Relationship Id="rId16" Type="http://schemas.openxmlformats.org/officeDocument/2006/relationships/hyperlink" Target="https://padlet.com/marceltalt/tkym7vctii73" TargetMode="External"/><Relationship Id="rId20" Type="http://schemas.openxmlformats.org/officeDocument/2006/relationships/image" Target="media/image2.png"/><Relationship Id="rId29" Type="http://schemas.openxmlformats.org/officeDocument/2006/relationships/hyperlink" Target="https://drive.google.com/file/d/1pnBwxWvy11clPuJolVUB4pt1I5AGckyI/view?usp=sharing" TargetMode="External"/><Relationship Id="rId1" Type="http://schemas.openxmlformats.org/officeDocument/2006/relationships/numbering" Target="numbering.xml"/><Relationship Id="rId6" Type="http://schemas.openxmlformats.org/officeDocument/2006/relationships/hyperlink" Target="mailto:marceltalt@gmail.com" TargetMode="External"/><Relationship Id="rId11" Type="http://schemas.openxmlformats.org/officeDocument/2006/relationships/hyperlink" Target="https://www.englisch-hilfen.de/en/exercises/tenses/be.htm" TargetMode="External"/><Relationship Id="rId24" Type="http://schemas.openxmlformats.org/officeDocument/2006/relationships/hyperlink" Target="https://studio.code.org/s/course2" TargetMode="External"/><Relationship Id="rId5" Type="http://schemas.openxmlformats.org/officeDocument/2006/relationships/hyperlink" Target="https://sl.m.wikisource.org/wiki/Pestrna" TargetMode="External"/><Relationship Id="rId15" Type="http://schemas.openxmlformats.org/officeDocument/2006/relationships/hyperlink" Target="https://www.ego4u.com/en/cram-up/grammar/simple-present/form/exercises?07" TargetMode="External"/><Relationship Id="rId23" Type="http://schemas.openxmlformats.org/officeDocument/2006/relationships/hyperlink" Target="https://studio.code.org/s/course1" TargetMode="External"/><Relationship Id="rId28" Type="http://schemas.openxmlformats.org/officeDocument/2006/relationships/hyperlink" Target="https://www.thatquiz.org/sl/practicetest?1yatt6qx1gj8u" TargetMode="External"/><Relationship Id="rId10" Type="http://schemas.openxmlformats.org/officeDocument/2006/relationships/hyperlink" Target="http://www.english-room.com/grammar/isamare_1.htm" TargetMode="External"/><Relationship Id="rId19" Type="http://schemas.openxmlformats.org/officeDocument/2006/relationships/hyperlink" Target="https://rokus-klett.us8.list-manage.com/track/click?u=5df0c03e7c91b7cd9f1d96f6f&amp;id=8ef514dbf8&amp;e=4bb33a5ad9"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iveworksheets.com/worksheets/en/English_as_a_Second_Language_(ESL)/Verb_to_be/to_be_rg3897gs" TargetMode="External"/><Relationship Id="rId14" Type="http://schemas.openxmlformats.org/officeDocument/2006/relationships/hyperlink" Target="https://www.liveworksheets.com/worksheets/en/English_as_a_Second_Language_(ESL)/Have_got_-_Has_got/have_got_(order_sentences_02)_rd1322xz" TargetMode="External"/><Relationship Id="rId22" Type="http://schemas.openxmlformats.org/officeDocument/2006/relationships/oleObject" Target="embeddings/oleObject1.bin"/><Relationship Id="rId27" Type="http://schemas.openxmlformats.org/officeDocument/2006/relationships/hyperlink" Target="https://www.thatquiz.org/sl/practicetest?1xatt6czuaoh"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1514</Words>
  <Characters>8632</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2020-03-27T08:41:00Z</dcterms:created>
  <dcterms:modified xsi:type="dcterms:W3CDTF">2020-03-29T15:58:00Z</dcterms:modified>
</cp:coreProperties>
</file>